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49E9" w:rsidRDefault="005E14B3" w:rsidP="000249E9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b/>
          <w:bCs/>
          <w:lang w:val="az-Cyrl-AZ"/>
        </w:rPr>
        <w:t xml:space="preserve">        </w:t>
      </w:r>
      <w:r w:rsidR="000249E9">
        <w:rPr>
          <w:b/>
          <w:bCs/>
          <w:lang w:val="az-Cyrl-AZ"/>
        </w:rPr>
        <w:t xml:space="preserve"> </w:t>
      </w:r>
      <w:r w:rsidR="000C3049">
        <w:rPr>
          <w:b/>
          <w:bCs/>
          <w:lang w:val="az-Cyrl-AZ"/>
        </w:rPr>
        <w:t xml:space="preserve"> </w:t>
      </w:r>
      <w:r w:rsidR="003C78A0">
        <w:rPr>
          <w:b/>
          <w:bCs/>
          <w:lang w:val="az-Cyrl-AZ"/>
        </w:rPr>
        <w:t xml:space="preserve">  </w:t>
      </w:r>
      <w:r w:rsidRPr="005E14B3">
        <w:rPr>
          <w:rFonts w:ascii="Times New Roman" w:hAnsi="Times New Roman" w:cs="Times New Roman"/>
          <w:b/>
          <w:bCs/>
          <w:sz w:val="28"/>
          <w:szCs w:val="28"/>
          <w:lang w:val="az-Cyrl-AZ"/>
        </w:rPr>
        <w:t>Музыка пәнінің</w:t>
      </w:r>
      <w:r>
        <w:rPr>
          <w:b/>
          <w:bCs/>
          <w:lang w:val="az-Cyrl-AZ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="000249E9" w:rsidRPr="00497CD1">
        <w:rPr>
          <w:rFonts w:ascii="Times New Roman" w:hAnsi="Times New Roman" w:cs="Times New Roman"/>
          <w:b/>
          <w:bCs/>
          <w:sz w:val="28"/>
          <w:szCs w:val="28"/>
        </w:rPr>
        <w:t xml:space="preserve">ілім алушыға арналған </w:t>
      </w:r>
      <w:r w:rsidR="000249E9" w:rsidRPr="00497CD1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қолдау парағы </w:t>
      </w:r>
    </w:p>
    <w:p w:rsidR="00203089" w:rsidRPr="00497CD1" w:rsidRDefault="00203089" w:rsidP="000249E9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10774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6"/>
        <w:gridCol w:w="1970"/>
        <w:gridCol w:w="1770"/>
        <w:gridCol w:w="1905"/>
        <w:gridCol w:w="2293"/>
      </w:tblGrid>
      <w:tr w:rsidR="000249E9" w:rsidRPr="00AE0093" w:rsidTr="00DA743E">
        <w:trPr>
          <w:trHeight w:val="159"/>
        </w:trPr>
        <w:tc>
          <w:tcPr>
            <w:tcW w:w="2836" w:type="dxa"/>
            <w:tcBorders>
              <w:bottom w:val="single" w:sz="4" w:space="0" w:color="auto"/>
            </w:tcBorders>
          </w:tcPr>
          <w:p w:rsidR="004B53CB" w:rsidRPr="00253CA1" w:rsidRDefault="005E14B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Әзірлеген:</w:t>
            </w:r>
          </w:p>
        </w:tc>
        <w:tc>
          <w:tcPr>
            <w:tcW w:w="7938" w:type="dxa"/>
            <w:gridSpan w:val="4"/>
            <w:tcBorders>
              <w:bottom w:val="single" w:sz="4" w:space="0" w:color="auto"/>
            </w:tcBorders>
          </w:tcPr>
          <w:p w:rsidR="00322A7F" w:rsidRDefault="00FC39B7" w:rsidP="00322A7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Алматы қалалық Білім Басқармасы және ҚББЖТҒӘО-ның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қолда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уымен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С. А. Ходжиков атындағы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№39 мамандандырылған лицейдің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</w:p>
          <w:p w:rsidR="004B53CB" w:rsidRPr="005E14B3" w:rsidRDefault="00322A7F" w:rsidP="00322A7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  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м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узыка пәнінің мұғалімі</w:t>
            </w:r>
            <w:r w:rsidR="007B681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:</w:t>
            </w:r>
            <w:r w:rsidR="00AE0093" w:rsidRPr="007720EA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FC39B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Муханбеталиева Н.Е.</w:t>
            </w:r>
          </w:p>
        </w:tc>
      </w:tr>
      <w:tr w:rsidR="00A54D2B" w:rsidRPr="00FC39B7" w:rsidTr="00DA743E">
        <w:trPr>
          <w:trHeight w:val="165"/>
        </w:trPr>
        <w:tc>
          <w:tcPr>
            <w:tcW w:w="2836" w:type="dxa"/>
            <w:tcBorders>
              <w:top w:val="single" w:sz="4" w:space="0" w:color="auto"/>
            </w:tcBorders>
            <w:shd w:val="clear" w:color="auto" w:fill="B8CCE4" w:themeFill="accent1" w:themeFillTint="66"/>
          </w:tcPr>
          <w:p w:rsidR="00197770" w:rsidRPr="00E078D8" w:rsidRDefault="0019777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A54D2B" w:rsidRPr="00197770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C39B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Пән</w:t>
            </w: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Музыка</w:t>
            </w:r>
          </w:p>
        </w:tc>
        <w:tc>
          <w:tcPr>
            <w:tcW w:w="1970" w:type="dxa"/>
            <w:tcBorders>
              <w:top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Сынып</w:t>
            </w:r>
            <w:r w:rsidR="005F472E"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: 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Тоқсан: 1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9E3931" w:rsidRDefault="00E762B5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Сабақ:</w:t>
            </w:r>
            <w:r w:rsidR="001638B2"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 xml:space="preserve"> № </w:t>
            </w:r>
            <w:r w:rsidR="009E393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293" w:type="dxa"/>
            <w:tcBorders>
              <w:top w:val="single" w:sz="4" w:space="0" w:color="auto"/>
              <w:lef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Күні:</w:t>
            </w:r>
          </w:p>
        </w:tc>
      </w:tr>
      <w:tr w:rsidR="00A54D2B" w:rsidRPr="009E3931" w:rsidTr="00DA743E">
        <w:tc>
          <w:tcPr>
            <w:tcW w:w="2836" w:type="dxa"/>
            <w:shd w:val="clear" w:color="auto" w:fill="B8CCE4" w:themeFill="accent1" w:themeFillTint="66"/>
          </w:tcPr>
          <w:p w:rsidR="00A54D2B" w:rsidRPr="00253CA1" w:rsidRDefault="00A54D2B" w:rsidP="00A54D2B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A54D2B" w:rsidRPr="00253CA1" w:rsidRDefault="00A54D2B" w:rsidP="00A54D2B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C39B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Сабақтың тақырыбы</w:t>
            </w: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</w:p>
        </w:tc>
        <w:tc>
          <w:tcPr>
            <w:tcW w:w="7938" w:type="dxa"/>
            <w:gridSpan w:val="4"/>
            <w:shd w:val="clear" w:color="auto" w:fill="B8CCE4" w:themeFill="accent1" w:themeFillTint="66"/>
          </w:tcPr>
          <w:p w:rsidR="00A54D2B" w:rsidRDefault="00A54D2B" w:rsidP="00A54D2B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</w:p>
          <w:p w:rsidR="00A54D2B" w:rsidRPr="009E3931" w:rsidRDefault="009E3931" w:rsidP="00A54D2B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Айтыс өнері</w:t>
            </w:r>
          </w:p>
        </w:tc>
      </w:tr>
      <w:tr w:rsidR="00A54D2B" w:rsidRPr="005E14B3" w:rsidTr="00DA743E">
        <w:trPr>
          <w:trHeight w:val="493"/>
        </w:trPr>
        <w:tc>
          <w:tcPr>
            <w:tcW w:w="2836" w:type="dxa"/>
            <w:shd w:val="clear" w:color="auto" w:fill="B8CCE4" w:themeFill="accent1" w:themeFillTint="66"/>
          </w:tcPr>
          <w:p w:rsidR="00A54D2B" w:rsidRPr="00E078D8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  <w:p w:rsidR="00A54D2B" w:rsidRPr="00A54D2B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Бөлімі:</w:t>
            </w:r>
          </w:p>
        </w:tc>
        <w:tc>
          <w:tcPr>
            <w:tcW w:w="7938" w:type="dxa"/>
            <w:gridSpan w:val="4"/>
            <w:shd w:val="clear" w:color="auto" w:fill="B8CCE4" w:themeFill="accent1" w:themeFillTint="66"/>
          </w:tcPr>
          <w:p w:rsidR="00A54D2B" w:rsidRDefault="00A54D2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</w:p>
          <w:p w:rsidR="00A54D2B" w:rsidRPr="00253CA1" w:rsidRDefault="005F472E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Қазақ халқының музыкалық мұрасы</w:t>
            </w:r>
          </w:p>
        </w:tc>
      </w:tr>
      <w:tr w:rsidR="00B306C3" w:rsidRPr="00B306C3" w:rsidTr="00DA743E">
        <w:trPr>
          <w:trHeight w:val="501"/>
        </w:trPr>
        <w:tc>
          <w:tcPr>
            <w:tcW w:w="2836" w:type="dxa"/>
            <w:vMerge w:val="restart"/>
            <w:shd w:val="clear" w:color="auto" w:fill="FBD4B4" w:themeFill="accent6" w:themeFillTint="66"/>
          </w:tcPr>
          <w:p w:rsidR="00B306C3" w:rsidRPr="00A54D2B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Ресурста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р:</w:t>
            </w:r>
          </w:p>
        </w:tc>
        <w:tc>
          <w:tcPr>
            <w:tcW w:w="7938" w:type="dxa"/>
            <w:gridSpan w:val="4"/>
            <w:shd w:val="clear" w:color="auto" w:fill="FBD4B4" w:themeFill="accent6" w:themeFillTint="66"/>
          </w:tcPr>
          <w:p w:rsidR="001638B2" w:rsidRPr="00A140EE" w:rsidRDefault="007720EA" w:rsidP="00203089">
            <w:pPr>
              <w:pStyle w:val="a4"/>
              <w:rPr>
                <w:rFonts w:ascii="Times New Roman" w:hAnsi="Times New Roman" w:cs="Times New Roman"/>
                <w:color w:val="222222"/>
                <w:sz w:val="28"/>
                <w:szCs w:val="28"/>
                <w:lang w:val="kk-KZ"/>
              </w:rPr>
            </w:pPr>
            <w:hyperlink r:id="rId7" w:tgtFrame="_blank" w:history="1">
              <w:r w:rsidR="005F472E" w:rsidRPr="00A140EE">
                <w:rPr>
                  <w:rStyle w:val="a3"/>
                  <w:rFonts w:ascii="Times New Roman" w:hAnsi="Times New Roman" w:cs="Times New Roman"/>
                  <w:color w:val="1155CC"/>
                  <w:sz w:val="28"/>
                  <w:szCs w:val="28"/>
                  <w:lang w:val="kk-KZ"/>
                </w:rPr>
                <w:t>http://books.atamura.kz/oc/index.php/s/MFxbpF7gL7LOhHz</w:t>
              </w:r>
            </w:hyperlink>
            <w:r w:rsidR="005F472E" w:rsidRPr="00A140EE">
              <w:rPr>
                <w:rFonts w:ascii="Times New Roman" w:hAnsi="Times New Roman" w:cs="Times New Roman"/>
                <w:color w:val="222222"/>
                <w:sz w:val="28"/>
                <w:szCs w:val="28"/>
                <w:lang w:val="kk-KZ"/>
              </w:rPr>
              <w:t>  </w:t>
            </w:r>
          </w:p>
          <w:p w:rsidR="00B306C3" w:rsidRPr="005F472E" w:rsidRDefault="00B306C3" w:rsidP="00203089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Оқулық:</w:t>
            </w:r>
            <w:r w:rsidR="005F472E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Музыка, 5</w:t>
            </w:r>
            <w:r w:rsidR="001638B2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-сынып</w:t>
            </w:r>
            <w:r w:rsidR="001638B2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9E3931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14-17 </w:t>
            </w:r>
            <w:r w:rsidR="00C30D81" w:rsidRPr="002347CA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 w:rsidR="001638B2" w:rsidRPr="00CD72B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 w:rsidR="005F472E">
              <w:rPr>
                <w:rFonts w:ascii="Times New Roman" w:hAnsi="Times New Roman" w:cs="Times New Roman"/>
                <w:bCs/>
                <w:iCs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беттер</w:t>
            </w:r>
            <w:r w:rsidRPr="00B306C3">
              <w:rPr>
                <w:rFonts w:ascii="Times New Roman" w:hAnsi="Times New Roman" w:cs="Times New Roman"/>
                <w:color w:val="222222"/>
                <w:sz w:val="24"/>
                <w:szCs w:val="24"/>
                <w:lang w:val="az-Cyrl-AZ"/>
              </w:rPr>
              <w:t>  </w:t>
            </w:r>
          </w:p>
        </w:tc>
      </w:tr>
      <w:tr w:rsidR="00B306C3" w:rsidRPr="009E3931" w:rsidTr="00DA743E">
        <w:trPr>
          <w:trHeight w:val="525"/>
        </w:trPr>
        <w:tc>
          <w:tcPr>
            <w:tcW w:w="2836" w:type="dxa"/>
            <w:vMerge/>
            <w:shd w:val="clear" w:color="auto" w:fill="FBD4B4" w:themeFill="accent6" w:themeFillTint="66"/>
          </w:tcPr>
          <w:p w:rsidR="00B306C3" w:rsidRPr="00253CA1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7938" w:type="dxa"/>
            <w:gridSpan w:val="4"/>
            <w:tcBorders>
              <w:bottom w:val="single" w:sz="4" w:space="0" w:color="auto"/>
            </w:tcBorders>
            <w:shd w:val="clear" w:color="auto" w:fill="FBD4B4" w:themeFill="accent6" w:themeFillTint="66"/>
          </w:tcPr>
          <w:p w:rsidR="00B306C3" w:rsidRDefault="00B306C3" w:rsidP="00B306C3">
            <w:pPr>
              <w:pStyle w:val="a4"/>
              <w:rPr>
                <w:lang w:val="ru-RU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Бейнесілтемелер:</w:t>
            </w:r>
            <w:r w:rsidRPr="00B306C3">
              <w:rPr>
                <w:lang w:val="ru-RU"/>
              </w:rPr>
              <w:t xml:space="preserve"> </w:t>
            </w:r>
          </w:p>
          <w:p w:rsidR="005F472E" w:rsidRPr="00F31B0F" w:rsidRDefault="007720EA" w:rsidP="005F472E">
            <w:pPr>
              <w:autoSpaceDE w:val="0"/>
              <w:autoSpaceDN w:val="0"/>
              <w:adjustRightInd w:val="0"/>
              <w:spacing w:after="0" w:line="240" w:lineRule="auto"/>
              <w:rPr>
                <w:lang w:val="kk-KZ"/>
              </w:rPr>
            </w:pPr>
            <w:hyperlink r:id="rId8" w:history="1">
              <w:r w:rsidR="005F472E" w:rsidRPr="001F4FD8">
                <w:rPr>
                  <w:rStyle w:val="a3"/>
                  <w:lang w:val="kk-KZ"/>
                </w:rPr>
                <w:t>https://drive.google.com/drive/folders/1uLNt83tKfqfyZdSzIoWSEgG4VFUTlGAK</w:t>
              </w:r>
            </w:hyperlink>
          </w:p>
          <w:p w:rsidR="00B306C3" w:rsidRDefault="007720EA" w:rsidP="005F472E">
            <w:pPr>
              <w:pStyle w:val="a4"/>
              <w:rPr>
                <w:rStyle w:val="a3"/>
                <w:rFonts w:ascii="Times New Roman" w:hAnsi="Times New Roman" w:cs="Times New Roman"/>
                <w:i/>
                <w:sz w:val="28"/>
                <w:szCs w:val="28"/>
                <w:lang w:val="kk-KZ"/>
              </w:rPr>
            </w:pPr>
            <w:hyperlink r:id="rId9" w:history="1">
              <w:r w:rsidR="005F472E" w:rsidRPr="004A00BE">
                <w:rPr>
                  <w:rStyle w:val="a3"/>
                  <w:rFonts w:ascii="Times New Roman" w:hAnsi="Times New Roman" w:cs="Times New Roman"/>
                  <w:i/>
                  <w:sz w:val="28"/>
                  <w:szCs w:val="28"/>
                  <w:lang w:val="kk-KZ"/>
                </w:rPr>
                <w:t>https://drive.google.com/drive/folders/1uLNt83tKfqfyZdSzIoWSEgG4VFUTlGAK?usp=sharing</w:t>
              </w:r>
            </w:hyperlink>
          </w:p>
          <w:p w:rsidR="009E3931" w:rsidRDefault="009E3931" w:rsidP="009E3931">
            <w:pPr>
              <w:pStyle w:val="a4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kk-KZ"/>
              </w:rPr>
            </w:pPr>
            <w:r>
              <w:rPr>
                <w:rStyle w:val="a3"/>
                <w:rFonts w:ascii="Times New Roman" w:hAnsi="Times New Roman" w:cs="Times New Roman"/>
                <w:b/>
                <w:i/>
                <w:color w:val="auto"/>
                <w:sz w:val="28"/>
                <w:szCs w:val="28"/>
                <w:u w:val="none"/>
                <w:lang w:val="kk-KZ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kk-KZ"/>
              </w:rPr>
              <w:t>Біржан мен Сара</w:t>
            </w:r>
            <w:r w:rsidRPr="009E3931">
              <w:rPr>
                <w:rFonts w:ascii="Times New Roman" w:hAnsi="Times New Roman" w:cs="Times New Roman"/>
                <w:b/>
                <w:bCs/>
                <w:sz w:val="28"/>
                <w:szCs w:val="28"/>
                <w:lang w:val="kk-KZ"/>
              </w:rPr>
              <w:t xml:space="preserve"> айтысы</w:t>
            </w:r>
          </w:p>
          <w:p w:rsidR="005F472E" w:rsidRPr="009E3931" w:rsidRDefault="005F472E" w:rsidP="005F472E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kk-KZ"/>
              </w:rPr>
            </w:pPr>
          </w:p>
        </w:tc>
      </w:tr>
      <w:tr w:rsidR="00B306C3" w:rsidRPr="005E14B3" w:rsidTr="00DA743E">
        <w:trPr>
          <w:trHeight w:val="300"/>
        </w:trPr>
        <w:tc>
          <w:tcPr>
            <w:tcW w:w="2836" w:type="dxa"/>
            <w:vMerge/>
            <w:shd w:val="clear" w:color="auto" w:fill="FBD4B4" w:themeFill="accent6" w:themeFillTint="66"/>
          </w:tcPr>
          <w:p w:rsidR="00B306C3" w:rsidRPr="00253CA1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7938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BD4B4" w:themeFill="accent6" w:themeFillTint="66"/>
          </w:tcPr>
          <w:p w:rsidR="00557D7D" w:rsidRDefault="00B306C3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Көрнекіліктер:</w:t>
            </w:r>
          </w:p>
          <w:p w:rsidR="00B306C3" w:rsidRDefault="00B306C3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</w:t>
            </w:r>
            <w:r w:rsidR="00C37C50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</w:t>
            </w:r>
            <w:r w:rsidR="0013061C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</w:t>
            </w:r>
            <w:r w:rsidR="00C37C50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</w:t>
            </w:r>
            <w:r w:rsidR="00BB2B7A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   </w:t>
            </w:r>
            <w:r w:rsidR="004E1EEC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                    </w:t>
            </w:r>
            <w:r w:rsidR="00BB2B7A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 </w:t>
            </w:r>
            <w:r w:rsidR="004E1EEC"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2571750" cy="1746188"/>
                  <wp:effectExtent l="0" t="0" r="0" b="698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1746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78A0" w:rsidRPr="00B306C3" w:rsidRDefault="003C78A0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</w:p>
        </w:tc>
      </w:tr>
      <w:tr w:rsidR="000249E9" w:rsidRPr="00AE0093" w:rsidTr="00DA743E">
        <w:trPr>
          <w:trHeight w:val="1140"/>
        </w:trPr>
        <w:tc>
          <w:tcPr>
            <w:tcW w:w="2836" w:type="dxa"/>
          </w:tcPr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  <w:t>Оқыту мақсаты</w:t>
            </w:r>
            <w:r w:rsidR="00EC48D7"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  <w:t>:</w:t>
            </w:r>
          </w:p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az-Cyrl-AZ"/>
              </w:rPr>
            </w:pPr>
          </w:p>
        </w:tc>
        <w:tc>
          <w:tcPr>
            <w:tcW w:w="7938" w:type="dxa"/>
            <w:gridSpan w:val="4"/>
            <w:tcBorders>
              <w:top w:val="single" w:sz="4" w:space="0" w:color="auto"/>
            </w:tcBorders>
          </w:tcPr>
          <w:p w:rsidR="00E608B4" w:rsidRPr="00844B67" w:rsidRDefault="00E608B4" w:rsidP="00E608B4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az-Cyrl-AZ"/>
              </w:rPr>
            </w:pPr>
            <w:r w:rsidRPr="00844B67">
              <w:rPr>
                <w:rFonts w:ascii="Times New Roman" w:hAnsi="Times New Roman" w:cs="Times New Roman"/>
                <w:sz w:val="24"/>
                <w:szCs w:val="28"/>
                <w:lang w:val="az-Cyrl-AZ"/>
              </w:rPr>
              <w:t>5.1.1.1 – музыкалық жанр мен көркемдеуші құралдарды анықтау, тыңдалған шығарманы талдау;</w:t>
            </w:r>
          </w:p>
          <w:p w:rsidR="00E608B4" w:rsidRPr="00844B67" w:rsidRDefault="00E608B4" w:rsidP="00E608B4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az-Cyrl-AZ"/>
              </w:rPr>
            </w:pPr>
            <w:r w:rsidRPr="00844B67">
              <w:rPr>
                <w:rFonts w:ascii="Times New Roman" w:hAnsi="Times New Roman" w:cs="Times New Roman"/>
                <w:sz w:val="24"/>
                <w:szCs w:val="28"/>
                <w:lang w:val="az-Cyrl-AZ"/>
              </w:rPr>
              <w:t>5.1.2.1 – дәстүрлі халық әндері мен аспаптық музыкалық жанр мен стилін, айтыстың түрін анықтау;</w:t>
            </w:r>
          </w:p>
          <w:p w:rsidR="000249E9" w:rsidRPr="00461617" w:rsidRDefault="00E608B4" w:rsidP="00E608B4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 w:rsidRPr="00844B67">
              <w:rPr>
                <w:rFonts w:ascii="Times New Roman" w:hAnsi="Times New Roman" w:cs="Times New Roman"/>
                <w:sz w:val="24"/>
                <w:szCs w:val="28"/>
                <w:lang w:val="az-Cyrl-AZ"/>
              </w:rPr>
              <w:t>5.1.3.1 – әнді орындау барысында музыканың көңіл күйі мен көркем бейнесін жеткізу</w:t>
            </w:r>
            <w:r w:rsidR="00461617" w:rsidRPr="00844B67">
              <w:rPr>
                <w:rFonts w:ascii="Times New Roman" w:eastAsia="SimSun" w:hAnsi="Times New Roman" w:cs="Times New Roman"/>
                <w:sz w:val="24"/>
                <w:szCs w:val="28"/>
                <w:lang w:val="kk-KZ"/>
              </w:rPr>
              <w:t>.</w:t>
            </w:r>
          </w:p>
        </w:tc>
        <w:bookmarkStart w:id="0" w:name="_GoBack"/>
        <w:bookmarkEnd w:id="0"/>
      </w:tr>
      <w:tr w:rsidR="000249E9" w:rsidRPr="00AE0093" w:rsidTr="00DA743E">
        <w:tc>
          <w:tcPr>
            <w:tcW w:w="2836" w:type="dxa"/>
          </w:tcPr>
          <w:p w:rsidR="00EC48D7" w:rsidRPr="00253CA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Білім алушының аты-жөні:</w:t>
            </w:r>
          </w:p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Pr="00253CA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(оқушы толтырады)</w:t>
            </w:r>
          </w:p>
        </w:tc>
        <w:tc>
          <w:tcPr>
            <w:tcW w:w="7938" w:type="dxa"/>
            <w:gridSpan w:val="4"/>
          </w:tcPr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</w:tbl>
    <w:p w:rsidR="000249E9" w:rsidRPr="00497CD1" w:rsidRDefault="000249E9" w:rsidP="000249E9">
      <w:pPr>
        <w:pStyle w:val="a4"/>
        <w:rPr>
          <w:rFonts w:ascii="Times New Roman" w:hAnsi="Times New Roman" w:cs="Times New Roman"/>
          <w:sz w:val="28"/>
          <w:szCs w:val="28"/>
          <w:lang w:val="kk-KZ"/>
        </w:rPr>
      </w:pPr>
    </w:p>
    <w:tbl>
      <w:tblPr>
        <w:tblW w:w="10916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3"/>
        <w:gridCol w:w="5416"/>
        <w:gridCol w:w="2557"/>
      </w:tblGrid>
      <w:tr w:rsidR="000249E9" w:rsidRPr="00136E76" w:rsidTr="00664D4D">
        <w:tc>
          <w:tcPr>
            <w:tcW w:w="2943" w:type="dxa"/>
          </w:tcPr>
          <w:p w:rsidR="003C78A0" w:rsidRPr="00E078D8" w:rsidRDefault="003C78A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3C78A0" w:rsidRPr="003C78A0" w:rsidRDefault="003C78A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Терминдермен жұмыс:</w:t>
            </w:r>
          </w:p>
        </w:tc>
        <w:tc>
          <w:tcPr>
            <w:tcW w:w="5416" w:type="dxa"/>
          </w:tcPr>
          <w:p w:rsidR="003C78A0" w:rsidRDefault="003C78A0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  <w:p w:rsidR="00136E76" w:rsidRPr="00136E76" w:rsidRDefault="00136E76" w:rsidP="00136E7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Pr="00136E76"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дәстүрлі әншілік өнер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 xml:space="preserve">, </w:t>
            </w:r>
            <w:r w:rsidRPr="00136E76"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традиционное вокальное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 xml:space="preserve"> </w:t>
            </w:r>
            <w:r w:rsidRPr="00136E76"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(песенное) искусство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 xml:space="preserve">, </w:t>
            </w:r>
            <w:r w:rsidRPr="00136E76"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traditional vocal arts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/>
              </w:rPr>
              <w:t xml:space="preserve">, </w:t>
            </w:r>
            <w:r w:rsidRPr="00136E76"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cуырыпсалма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 xml:space="preserve">, </w:t>
            </w:r>
            <w:r w:rsidRPr="00136E76"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импровизатор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,</w:t>
            </w:r>
          </w:p>
          <w:p w:rsidR="000249E9" w:rsidRPr="00EC7E13" w:rsidRDefault="00136E76" w:rsidP="00136E7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136E76"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improvizator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0"/>
                <w:lang w:val="kk-KZ" w:eastAsia="en-US"/>
              </w:rPr>
              <w:t>.</w:t>
            </w:r>
          </w:p>
        </w:tc>
        <w:tc>
          <w:tcPr>
            <w:tcW w:w="2557" w:type="dxa"/>
          </w:tcPr>
          <w:p w:rsidR="000739DD" w:rsidRPr="000739DD" w:rsidRDefault="000739DD" w:rsidP="003C78A0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0249E9" w:rsidRPr="00377AC3" w:rsidTr="00664D4D">
        <w:trPr>
          <w:trHeight w:val="557"/>
        </w:trPr>
        <w:tc>
          <w:tcPr>
            <w:tcW w:w="2943" w:type="dxa"/>
          </w:tcPr>
          <w:p w:rsidR="003C78A0" w:rsidRPr="00377AC3" w:rsidRDefault="00CB2501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377AC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Сабақтың қысқаша мазмұны:</w:t>
            </w:r>
          </w:p>
          <w:p w:rsidR="000249E9" w:rsidRPr="00377AC3" w:rsidRDefault="00C277BA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77AC3">
              <w:rPr>
                <w:rFonts w:ascii="Times New Roman" w:hAnsi="Times New Roman"/>
                <w:b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32128" behindDoc="0" locked="0" layoutInCell="1" allowOverlap="1" wp14:anchorId="7649CFED" wp14:editId="08BAA6F8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121285</wp:posOffset>
                  </wp:positionV>
                  <wp:extent cx="845820" cy="676275"/>
                  <wp:effectExtent l="0" t="0" r="0" b="9525"/>
                  <wp:wrapThrough wrapText="bothSides">
                    <wp:wrapPolygon edited="0">
                      <wp:start x="0" y="0"/>
                      <wp:lineTo x="0" y="21296"/>
                      <wp:lineTo x="20919" y="21296"/>
                      <wp:lineTo x="20919" y="0"/>
                      <wp:lineTo x="0" y="0"/>
                    </wp:wrapPolygon>
                  </wp:wrapThrough>
                  <wp:docPr id="3" name="Рисунок 3" descr="C:\Users\User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416" w:type="dxa"/>
          </w:tcPr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bCs/>
                <w:iCs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bCs/>
                <w:iCs/>
                <w:sz w:val="24"/>
                <w:szCs w:val="28"/>
                <w:lang w:val="kk-KZ"/>
              </w:rPr>
              <w:t>Айтыс өнері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bCs/>
                <w:iCs/>
                <w:sz w:val="24"/>
                <w:szCs w:val="28"/>
                <w:lang w:val="kk-KZ"/>
              </w:rPr>
              <w:t xml:space="preserve"> </w:t>
            </w: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Халқымыз әндерді шебер орындаумен қатар, тез арада  өз ойынан өлең шығарып, сөз жарысы – айтыс ұйымдастырған.  Үлкен жиын тойларда жиналған халық бірінің айтқан өлеңіне бірі жауап қайтарып, суырыпсалма өнерін көрсеткен .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 xml:space="preserve">Кейінірек  келе осындай жарыстар өнер </w:t>
            </w: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lastRenderedPageBreak/>
              <w:t>жарысына, айтысқа  айналған. Айтысқа қатысатын айтыскер тапқыр болумен қатар,  өлеңін әуенге қосып, домбырамен орындаған.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Айтыстың кең тараған түрі: ақындар айтысы, қыз бен жігіт айтысы, жұмбақ айтыс.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 xml:space="preserve"> </w:t>
            </w:r>
            <w:r w:rsidRPr="00C629DE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8"/>
                <w:lang w:val="kk-KZ"/>
              </w:rPr>
              <w:t xml:space="preserve">Айтыс </w:t>
            </w: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– халық ауыз әдеб иетінің бір түрі,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яғни әдеби жанр.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8"/>
                <w:lang w:val="kk-KZ"/>
              </w:rPr>
              <w:t xml:space="preserve">Айтыскер </w:t>
            </w: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– айтысатын адам.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8"/>
                <w:lang w:val="kk-KZ"/>
              </w:rPr>
              <w:t xml:space="preserve">Суырыпсалма </w:t>
            </w: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– тез арада өз ойынан өлең  шығару.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 xml:space="preserve"> Айтыскердің өлең шумағының екі тармағын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қайталап, ал үшінші, төртінші тармақта өз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kk-KZ"/>
              </w:rPr>
            </w:pP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 xml:space="preserve">ойын жеткізетін айтыс түрін </w:t>
            </w:r>
            <w:r w:rsidRPr="00C629DE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8"/>
                <w:lang w:val="kk-KZ"/>
              </w:rPr>
              <w:t xml:space="preserve">қайым айтыс </w:t>
            </w:r>
            <w:r w:rsidRPr="00C629DE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>деп</w:t>
            </w:r>
          </w:p>
          <w:p w:rsidR="00AB5D7D" w:rsidRPr="00C629DE" w:rsidRDefault="00AB5D7D" w:rsidP="00AB5D7D">
            <w:pPr>
              <w:pStyle w:val="a4"/>
              <w:rPr>
                <w:rFonts w:ascii="Times New Roman" w:hAnsi="Times New Roman" w:cs="Times New Roman"/>
                <w:bCs/>
                <w:iCs/>
                <w:sz w:val="24"/>
                <w:szCs w:val="28"/>
                <w:lang w:val="ru-RU"/>
              </w:rPr>
            </w:pPr>
            <w:proofErr w:type="spellStart"/>
            <w:r w:rsidRPr="00C629DE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атайды</w:t>
            </w:r>
            <w:proofErr w:type="spellEnd"/>
            <w:r w:rsidRPr="00C629DE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.</w:t>
            </w:r>
          </w:p>
          <w:p w:rsidR="007E0216" w:rsidRPr="00C56C17" w:rsidRDefault="007E0216" w:rsidP="00AB5D7D">
            <w:pPr>
              <w:pStyle w:val="a4"/>
              <w:rPr>
                <w:rFonts w:ascii="Times New Roman" w:eastAsia="SchoolBookKza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557" w:type="dxa"/>
          </w:tcPr>
          <w:p w:rsidR="000249E9" w:rsidRPr="00377AC3" w:rsidRDefault="000249E9" w:rsidP="006F1451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377AC3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lastRenderedPageBreak/>
              <w:t xml:space="preserve"> </w:t>
            </w:r>
            <w:r w:rsidRPr="00377AC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Танысқан материалды «+» белгісімен белгілеу </w:t>
            </w:r>
          </w:p>
        </w:tc>
      </w:tr>
      <w:tr w:rsidR="000249E9" w:rsidRPr="00CB2501" w:rsidTr="00664D4D">
        <w:tc>
          <w:tcPr>
            <w:tcW w:w="2943" w:type="dxa"/>
          </w:tcPr>
          <w:p w:rsidR="00CB2501" w:rsidRDefault="00CB2501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lastRenderedPageBreak/>
              <w:t>Тапсырмалар:</w:t>
            </w:r>
          </w:p>
          <w:p w:rsidR="000249E9" w:rsidRPr="00C277BA" w:rsidRDefault="00C277BA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kk-KZ"/>
              </w:rPr>
            </w:pPr>
            <w:r w:rsidRPr="00C277BA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0435398E" wp14:editId="08EDBB3B">
                  <wp:extent cx="771525" cy="488230"/>
                  <wp:effectExtent l="0" t="0" r="0" b="7620"/>
                  <wp:docPr id="4" name="Рисунок 4" descr="C:\Users\User\Desktop\depositphotos_200654084-stock-photo-musical-concept-concert-loudspeaker-musi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depositphotos_200654084-stock-photo-musical-concept-concert-loudspeaker-musi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794" cy="494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6" w:type="dxa"/>
          </w:tcPr>
          <w:p w:rsidR="00B52492" w:rsidRPr="00B52492" w:rsidRDefault="00B52492" w:rsidP="00B5249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Pr="00B52492"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  <w:t>Айтысты тыңда.</w:t>
            </w:r>
          </w:p>
          <w:p w:rsidR="00B52492" w:rsidRPr="00B52492" w:rsidRDefault="00B52492" w:rsidP="00B5249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B52492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B52492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Үнтаспадан айтысты тыңда және өлең жолдарын талда.</w:t>
            </w:r>
          </w:p>
          <w:p w:rsidR="00B52492" w:rsidRPr="00B52492" w:rsidRDefault="00B52492" w:rsidP="00B5249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B52492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B52492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Берілген қыз бен жігіт айтысына қандай сипаттама</w:t>
            </w:r>
            <w:r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 xml:space="preserve"> </w:t>
            </w:r>
            <w:r w:rsidRPr="00B52492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берер едің (лирикалық, әзіл, ойнақы)?</w:t>
            </w:r>
          </w:p>
          <w:p w:rsidR="001E22B6" w:rsidRPr="00B52492" w:rsidRDefault="00B52492" w:rsidP="00B5249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24"/>
                <w:lang w:val="kk-KZ"/>
              </w:rPr>
            </w:pPr>
            <w:r w:rsidRPr="00B52492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B52492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Қалай ойлайсың, қыз бен жігіт өз ойларын айтыстың</w:t>
            </w:r>
            <w:r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 xml:space="preserve"> </w:t>
            </w:r>
            <w:r w:rsidRPr="00B52492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қай жолдарында білдірген ?</w:t>
            </w:r>
          </w:p>
          <w:p w:rsidR="007E2422" w:rsidRPr="00CB2501" w:rsidRDefault="007E2422" w:rsidP="001E22B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</w:tc>
        <w:tc>
          <w:tcPr>
            <w:tcW w:w="2557" w:type="dxa"/>
          </w:tcPr>
          <w:p w:rsidR="00FD1864" w:rsidRPr="00497CD1" w:rsidRDefault="00CB2501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E8E215A" wp14:editId="2DA26B4A">
                  <wp:extent cx="971550" cy="570865"/>
                  <wp:effectExtent l="0" t="0" r="0" b="635"/>
                  <wp:docPr id="15" name="Рисунок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Рисунок 5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57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C071B" w:rsidRPr="00CB250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«+» белгісімен белгілеу</w:t>
            </w:r>
          </w:p>
        </w:tc>
      </w:tr>
      <w:tr w:rsidR="000249E9" w:rsidRPr="00CB2501" w:rsidTr="00664D4D">
        <w:tc>
          <w:tcPr>
            <w:tcW w:w="2943" w:type="dxa"/>
          </w:tcPr>
          <w:p w:rsidR="000249E9" w:rsidRPr="008E4EE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E74E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39296" behindDoc="0" locked="0" layoutInCell="1" allowOverlap="1" wp14:anchorId="4AFAB772" wp14:editId="0F5C67C9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226060</wp:posOffset>
                  </wp:positionV>
                  <wp:extent cx="685800" cy="495300"/>
                  <wp:effectExtent l="0" t="0" r="0" b="0"/>
                  <wp:wrapThrough wrapText="bothSides">
                    <wp:wrapPolygon edited="0">
                      <wp:start x="0" y="0"/>
                      <wp:lineTo x="0" y="20769"/>
                      <wp:lineTo x="21000" y="20769"/>
                      <wp:lineTo x="21000" y="0"/>
                      <wp:lineTo x="0" y="0"/>
                    </wp:wrapPolygon>
                  </wp:wrapThrough>
                  <wp:docPr id="11" name="Рисунок 11" descr="C:\Users\User\Desktop\depositphotos_13124660-stock-photo-grunge-music-background-with-microph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depositphotos_13124660-stock-photo-grunge-music-background-with-microph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249E9" w:rsidRPr="00CB25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Орында</w:t>
            </w:r>
            <w:r w:rsidR="008E4EE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  <w:tc>
          <w:tcPr>
            <w:tcW w:w="5416" w:type="dxa"/>
          </w:tcPr>
          <w:p w:rsidR="000A7FBC" w:rsidRPr="0007330E" w:rsidRDefault="00A94367" w:rsidP="000A7FB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bCs/>
                <w:i/>
                <w:sz w:val="24"/>
                <w:szCs w:val="20"/>
                <w:lang w:val="kk-KZ" w:eastAsia="en-US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24"/>
                <w:lang w:val="kk-KZ"/>
              </w:rPr>
              <w:t xml:space="preserve">  </w:t>
            </w:r>
            <w:r w:rsidR="000A7FBC" w:rsidRPr="000A7FBC"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  <w:t>Орында.</w:t>
            </w:r>
            <w:r w:rsidR="0007330E"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  <w:t xml:space="preserve"> </w:t>
            </w:r>
            <w:r w:rsidR="0007330E">
              <w:rPr>
                <w:rFonts w:ascii="Times New Roman" w:eastAsiaTheme="minorHAnsi" w:hAnsi="Times New Roman" w:cs="Times New Roman"/>
                <w:bCs/>
                <w:i/>
                <w:sz w:val="24"/>
                <w:szCs w:val="20"/>
                <w:lang w:val="kk-KZ" w:eastAsia="en-US"/>
              </w:rPr>
              <w:t>Сілтемеге қара</w:t>
            </w:r>
          </w:p>
          <w:p w:rsidR="000A7FBC" w:rsidRPr="000A7FBC" w:rsidRDefault="000A7FBC" w:rsidP="000A7FB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0A7FBC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0A7FBC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Өлең жолдарын үнтаспамен бірге орында.</w:t>
            </w:r>
          </w:p>
          <w:p w:rsidR="000A7FBC" w:rsidRPr="000A7FBC" w:rsidRDefault="000A7FBC" w:rsidP="000A7FB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0A7FBC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0A7FBC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Екінші шумақтағы үшінші, төртінші тармақтағы</w:t>
            </w:r>
          </w:p>
          <w:p w:rsidR="00DE74E7" w:rsidRPr="007512F4" w:rsidRDefault="000A7FBC" w:rsidP="009939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0A7FBC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сөздерді мағынасы мен ұйқасына қарай орнына қой</w:t>
            </w:r>
            <w:r w:rsidR="007512F4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.</w:t>
            </w:r>
          </w:p>
        </w:tc>
        <w:tc>
          <w:tcPr>
            <w:tcW w:w="2557" w:type="dxa"/>
          </w:tcPr>
          <w:p w:rsidR="000249E9" w:rsidRPr="00497CD1" w:rsidRDefault="002D645E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az-Cyrl-AZ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6706358D" wp14:editId="74415084">
                  <wp:extent cx="971550" cy="570865"/>
                  <wp:effectExtent l="0" t="0" r="0" b="635"/>
                  <wp:docPr id="55" name="Рисунок 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Рисунок 5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57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50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«+» белгісімен белгілеу</w:t>
            </w:r>
          </w:p>
        </w:tc>
      </w:tr>
      <w:tr w:rsidR="000249E9" w:rsidRPr="00497CD1" w:rsidTr="00664D4D">
        <w:trPr>
          <w:trHeight w:val="2194"/>
        </w:trPr>
        <w:tc>
          <w:tcPr>
            <w:tcW w:w="2943" w:type="dxa"/>
            <w:vMerge w:val="restart"/>
          </w:tcPr>
          <w:p w:rsidR="000249E9" w:rsidRPr="00DE74E7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E74E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43392" behindDoc="0" locked="0" layoutInCell="1" allowOverlap="1" wp14:anchorId="08BAC02F" wp14:editId="7F6B71A9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262255</wp:posOffset>
                  </wp:positionV>
                  <wp:extent cx="929640" cy="696595"/>
                  <wp:effectExtent l="0" t="0" r="3810" b="8255"/>
                  <wp:wrapThrough wrapText="bothSides">
                    <wp:wrapPolygon edited="0">
                      <wp:start x="0" y="0"/>
                      <wp:lineTo x="0" y="21265"/>
                      <wp:lineTo x="21246" y="21265"/>
                      <wp:lineTo x="21246" y="0"/>
                      <wp:lineTo x="0" y="0"/>
                    </wp:wrapPolygon>
                  </wp:wrapThrough>
                  <wp:docPr id="12" name="Рисунок 12" descr="C:\Users\User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696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249E9" w:rsidRPr="00CB25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Рефлексия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</w:p>
          <w:p w:rsidR="00DE74E7" w:rsidRPr="00CB250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5416" w:type="dxa"/>
            <w:tcBorders>
              <w:bottom w:val="single" w:sz="4" w:space="0" w:color="000000"/>
            </w:tcBorders>
          </w:tcPr>
          <w:p w:rsidR="000249E9" w:rsidRPr="000739DD" w:rsidRDefault="00CA2102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CA2102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33614CD8" wp14:editId="36CDC938">
                      <wp:simplePos x="0" y="0"/>
                      <wp:positionH relativeFrom="column">
                        <wp:posOffset>1350645</wp:posOffset>
                      </wp:positionH>
                      <wp:positionV relativeFrom="paragraph">
                        <wp:posOffset>222885</wp:posOffset>
                      </wp:positionV>
                      <wp:extent cx="1981200" cy="1323975"/>
                      <wp:effectExtent l="0" t="0" r="0" b="0"/>
                      <wp:wrapNone/>
                      <wp:docPr id="6" name="Содержимое 5"/>
                      <wp:cNvGraphicFramePr>
                        <a:graphicFrameLocks xmlns:a="http://schemas.openxmlformats.org/drawingml/2006/main" noGrp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Grp="1"/>
                            </wps:cNvSpPr>
                            <wps:spPr>
                              <a:xfrm>
                                <a:off x="0" y="0"/>
                                <a:ext cx="1981200" cy="1323975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CA2102" w:rsidRPr="00CA2102" w:rsidRDefault="00CA2102" w:rsidP="00CA2102">
                                  <w:pPr>
                                    <w:pStyle w:val="a8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eastAsia="Times New Roman"/>
                                      <w:b/>
                                      <w:sz w:val="20"/>
                                    </w:rPr>
                                  </w:pPr>
                                  <w:r w:rsidRPr="00CA2102">
                                    <w:rPr>
                                      <w:b/>
                                      <w:color w:val="FF0000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>Сабақта бәрінен де не ұнады?</w:t>
                                  </w:r>
                                </w:p>
                                <w:p w:rsidR="00CA2102" w:rsidRPr="00CA2102" w:rsidRDefault="00CA2102" w:rsidP="00CA2102">
                                  <w:pPr>
                                    <w:pStyle w:val="a8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eastAsia="Times New Roman"/>
                                      <w:b/>
                                      <w:sz w:val="20"/>
                                    </w:rPr>
                                  </w:pPr>
                                  <w:r w:rsidRPr="00CA2102">
                                    <w:rPr>
                                      <w:b/>
                                      <w:color w:val="CC0099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 xml:space="preserve">Сен нені  үйрендің? Бұрын не істей алмағандарыңнан қазір не істей аласың? </w:t>
                                  </w:r>
                                </w:p>
                                <w:p w:rsidR="00CA2102" w:rsidRPr="00CA2102" w:rsidRDefault="00CA2102" w:rsidP="00CA2102">
                                  <w:pPr>
                                    <w:pStyle w:val="a8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eastAsia="Times New Roman"/>
                                      <w:b/>
                                      <w:sz w:val="20"/>
                                    </w:rPr>
                                  </w:pPr>
                                  <w:r w:rsidRPr="00CA2102">
                                    <w:rPr>
                                      <w:b/>
                                      <w:color w:val="0000FF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>Нені жақсырақ істей аласың?</w:t>
                                  </w:r>
                                </w:p>
                                <w:p w:rsidR="00CA2102" w:rsidRPr="00CA2102" w:rsidRDefault="00CA2102" w:rsidP="00CA2102">
                                  <w:pPr>
                                    <w:pStyle w:val="a9"/>
                                    <w:spacing w:before="115" w:beforeAutospacing="0" w:after="0" w:afterAutospacing="0"/>
                                    <w:ind w:left="547" w:hanging="547"/>
                                    <w:rPr>
                                      <w:b/>
                                      <w:sz w:val="8"/>
                                    </w:rPr>
                                  </w:pPr>
                                  <w:r w:rsidRPr="00CA2102">
                                    <w:rPr>
                                      <w:b/>
                                      <w:color w:val="0000FF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b/>
                                      <w:color w:val="0000FF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 xml:space="preserve">           </w:t>
                                  </w:r>
                                  <w:r w:rsidRPr="00CA2102">
                                    <w:rPr>
                                      <w:b/>
                                      <w:color w:val="0000FF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>Қаншалықты жақсы?</w:t>
                                  </w:r>
                                </w:p>
                                <w:p w:rsidR="00CA2102" w:rsidRPr="00CA2102" w:rsidRDefault="00CA2102" w:rsidP="00CA2102">
                                  <w:pPr>
                                    <w:pStyle w:val="a8"/>
                                    <w:numPr>
                                      <w:ilvl w:val="0"/>
                                      <w:numId w:val="2"/>
                                    </w:numPr>
                                    <w:rPr>
                                      <w:rFonts w:eastAsia="Times New Roman"/>
                                      <w:b/>
                                      <w:sz w:val="20"/>
                                    </w:rPr>
                                  </w:pPr>
                                  <w:r w:rsidRPr="00CA2102">
                                    <w:rPr>
                                      <w:b/>
                                      <w:color w:val="FF00FF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>Оқытудың қай бөлігі сен барынша тиімді болды?</w:t>
                                  </w:r>
                                </w:p>
                                <w:p w:rsidR="00CA2102" w:rsidRPr="00CA2102" w:rsidRDefault="00CA2102" w:rsidP="00CA2102">
                                  <w:pPr>
                                    <w:pStyle w:val="a8"/>
                                    <w:numPr>
                                      <w:ilvl w:val="0"/>
                                      <w:numId w:val="2"/>
                                    </w:numPr>
                                    <w:rPr>
                                      <w:rFonts w:eastAsia="Times New Roman"/>
                                      <w:b/>
                                      <w:sz w:val="20"/>
                                    </w:rPr>
                                  </w:pPr>
                                  <w:r w:rsidRPr="00CA2102">
                                    <w:rPr>
                                      <w:b/>
                                      <w:color w:val="00B050"/>
                                      <w:kern w:val="24"/>
                                      <w:sz w:val="20"/>
                                      <w:szCs w:val="48"/>
                                      <w:lang w:val="kk-KZ"/>
                                    </w:rPr>
                                    <w:t>Егер дәл осы сабақ басқа топқа өткізілсе, нені өзгертер едің?</w:t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Содержимое 5" o:spid="_x0000_s1026" style="position:absolute;margin-left:106.35pt;margin-top:17.55pt;width:156pt;height:104.2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" filled="f" stroked="f">
                      <v:path arrowok="t"/>
                      <o:lock v:ext="edit" grouping="t"/>
                      <v:textbox>
                        <w:txbxContent>
                          <w:p w:rsidR="00CA2102" w:rsidRPr="00CA2102" w:rsidRDefault="00CA2102" w:rsidP="00CA2102">
                            <w:pPr>
                              <w:pStyle w:val="a8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b/>
                                <w:sz w:val="20"/>
                              </w:rPr>
                            </w:pPr>
                            <w:r w:rsidRPr="00CA2102">
                              <w:rPr>
                                <w:b/>
                                <w:color w:val="FF0000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>Сабақта бәрінен де не ұнады?</w:t>
                            </w:r>
                          </w:p>
                          <w:p w:rsidR="00CA2102" w:rsidRPr="00CA2102" w:rsidRDefault="00CA2102" w:rsidP="00CA2102">
                            <w:pPr>
                              <w:pStyle w:val="a8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b/>
                                <w:sz w:val="20"/>
                              </w:rPr>
                            </w:pPr>
                            <w:r w:rsidRPr="00CA2102">
                              <w:rPr>
                                <w:b/>
                                <w:color w:val="CC0099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 xml:space="preserve">Сен нені  үйрендің? Бұрын не істей алмағандарыңнан қазір не істей аласың? </w:t>
                            </w:r>
                          </w:p>
                          <w:p w:rsidR="00CA2102" w:rsidRPr="00CA2102" w:rsidRDefault="00CA2102" w:rsidP="00CA2102">
                            <w:pPr>
                              <w:pStyle w:val="a8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b/>
                                <w:sz w:val="20"/>
                              </w:rPr>
                            </w:pPr>
                            <w:r w:rsidRPr="00CA2102">
                              <w:rPr>
                                <w:b/>
                                <w:color w:val="0000FF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>Нені жақсырақ істей аласың?</w:t>
                            </w:r>
                          </w:p>
                          <w:p w:rsidR="00CA2102" w:rsidRPr="00CA2102" w:rsidRDefault="00CA2102" w:rsidP="00CA2102">
                            <w:pPr>
                              <w:pStyle w:val="a9"/>
                              <w:spacing w:before="115" w:beforeAutospacing="0" w:after="0" w:afterAutospacing="0"/>
                              <w:ind w:left="547" w:hanging="547"/>
                              <w:rPr>
                                <w:b/>
                                <w:sz w:val="8"/>
                              </w:rPr>
                            </w:pPr>
                            <w:r w:rsidRPr="00CA2102">
                              <w:rPr>
                                <w:b/>
                                <w:color w:val="0000FF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 xml:space="preserve">    </w:t>
                            </w:r>
                            <w:r>
                              <w:rPr>
                                <w:b/>
                                <w:color w:val="0000FF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 xml:space="preserve">           </w:t>
                            </w:r>
                            <w:r w:rsidRPr="00CA2102">
                              <w:rPr>
                                <w:b/>
                                <w:color w:val="0000FF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>Қаншалықты жақсы?</w:t>
                            </w:r>
                          </w:p>
                          <w:p w:rsidR="00CA2102" w:rsidRPr="00CA2102" w:rsidRDefault="00CA2102" w:rsidP="00CA2102">
                            <w:pPr>
                              <w:pStyle w:val="a8"/>
                              <w:numPr>
                                <w:ilvl w:val="0"/>
                                <w:numId w:val="2"/>
                              </w:numPr>
                              <w:rPr>
                                <w:rFonts w:eastAsia="Times New Roman"/>
                                <w:b/>
                                <w:sz w:val="20"/>
                              </w:rPr>
                            </w:pPr>
                            <w:r w:rsidRPr="00CA2102">
                              <w:rPr>
                                <w:b/>
                                <w:color w:val="FF00FF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>Оқытудың қай бөлігі сен барынша тиімді болды?</w:t>
                            </w:r>
                          </w:p>
                          <w:p w:rsidR="00CA2102" w:rsidRPr="00CA2102" w:rsidRDefault="00CA2102" w:rsidP="00CA2102">
                            <w:pPr>
                              <w:pStyle w:val="a8"/>
                              <w:numPr>
                                <w:ilvl w:val="0"/>
                                <w:numId w:val="2"/>
                              </w:numPr>
                              <w:rPr>
                                <w:rFonts w:eastAsia="Times New Roman"/>
                                <w:b/>
                                <w:sz w:val="20"/>
                              </w:rPr>
                            </w:pPr>
                            <w:r w:rsidRPr="00CA2102">
                              <w:rPr>
                                <w:b/>
                                <w:color w:val="00B050"/>
                                <w:kern w:val="24"/>
                                <w:sz w:val="20"/>
                                <w:szCs w:val="48"/>
                                <w:lang w:val="kk-KZ"/>
                              </w:rPr>
                              <w:t>Егер дәл осы сабақ басқа топқа өткізілсе, нені өзгертер едің?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CA2102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3DAB066E" wp14:editId="652289A5">
                  <wp:extent cx="1645917" cy="1543050"/>
                  <wp:effectExtent l="0" t="0" r="0" b="0"/>
                  <wp:docPr id="2150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916" cy="1543049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noFill/>
                            <a:prstDash val="solid"/>
                            <a:miter lim="800000"/>
                            <a:headEnd type="none" w="med" len="med"/>
                            <a:tailEnd type="none" w="lg" len="lg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 xml:space="preserve"> </w:t>
            </w:r>
          </w:p>
        </w:tc>
        <w:tc>
          <w:tcPr>
            <w:tcW w:w="2557" w:type="dxa"/>
            <w:tcBorders>
              <w:bottom w:val="single" w:sz="4" w:space="0" w:color="000000"/>
            </w:tcBorders>
          </w:tcPr>
          <w:p w:rsidR="000249E9" w:rsidRPr="00497CD1" w:rsidRDefault="00AA4C9D" w:rsidP="000D7D6F">
            <w:pPr>
              <w:pStyle w:val="a4"/>
              <w:rPr>
                <w:rFonts w:ascii="Times New Roman" w:hAnsi="Times New Roman" w:cs="Times New Roman"/>
                <w:i/>
                <w:sz w:val="28"/>
                <w:szCs w:val="28"/>
                <w:lang w:val="az-Cyrl-AZ"/>
              </w:rPr>
            </w:pPr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>«+» немесе «-» белгісін қой</w:t>
            </w:r>
          </w:p>
        </w:tc>
      </w:tr>
      <w:tr w:rsidR="000249E9" w:rsidRPr="00FC39B7" w:rsidTr="00664D4D">
        <w:trPr>
          <w:trHeight w:val="588"/>
        </w:trPr>
        <w:tc>
          <w:tcPr>
            <w:tcW w:w="2943" w:type="dxa"/>
            <w:vMerge/>
          </w:tcPr>
          <w:p w:rsidR="000249E9" w:rsidRPr="00497CD1" w:rsidRDefault="000249E9" w:rsidP="000D7D6F">
            <w:pPr>
              <w:pStyle w:val="a4"/>
              <w:rPr>
                <w:rFonts w:ascii="Times New Roman" w:hAnsi="Times New Roman" w:cs="Times New Roman"/>
                <w:i/>
                <w:sz w:val="28"/>
                <w:szCs w:val="28"/>
                <w:lang w:val="az-Cyrl-AZ"/>
              </w:rPr>
            </w:pPr>
          </w:p>
        </w:tc>
        <w:tc>
          <w:tcPr>
            <w:tcW w:w="5416" w:type="dxa"/>
            <w:tcBorders>
              <w:top w:val="single" w:sz="4" w:space="0" w:color="000000"/>
              <w:bottom w:val="single" w:sz="4" w:space="0" w:color="000000"/>
            </w:tcBorders>
          </w:tcPr>
          <w:p w:rsidR="000249E9" w:rsidRDefault="000739DD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(</w:t>
            </w:r>
            <w:r w:rsidRPr="000739DD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Сабақты қалай </w:t>
            </w:r>
            <w:r w:rsidR="0094311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түсінгенің туралы қысқаша ойы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ңды жаз)</w:t>
            </w:r>
          </w:p>
          <w:p w:rsidR="00127FF3" w:rsidRPr="000E4572" w:rsidRDefault="00127FF3" w:rsidP="00127FF3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</w:t>
            </w:r>
            <w:r w:rsidRPr="000E4572">
              <w:rPr>
                <w:rFonts w:ascii="Times New Roman" w:hAnsi="Times New Roman" w:cs="Times New Roman"/>
                <w:sz w:val="24"/>
                <w:szCs w:val="28"/>
                <w:lang w:val="az-Cyrl-AZ"/>
              </w:rPr>
              <w:t>Енді мен білемін…</w:t>
            </w:r>
          </w:p>
          <w:p w:rsidR="00E762B5" w:rsidRPr="00DA743E" w:rsidRDefault="00127FF3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Енді</w:t>
            </w:r>
            <w:proofErr w:type="spellEnd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 xml:space="preserve"> мен </w:t>
            </w:r>
            <w:proofErr w:type="spellStart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істей</w:t>
            </w:r>
            <w:proofErr w:type="spellEnd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 xml:space="preserve"> </w:t>
            </w:r>
            <w:proofErr w:type="spellStart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аламын</w:t>
            </w:r>
            <w:proofErr w:type="spellEnd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 xml:space="preserve"> …</w:t>
            </w:r>
          </w:p>
        </w:tc>
        <w:tc>
          <w:tcPr>
            <w:tcW w:w="2557" w:type="dxa"/>
            <w:tcBorders>
              <w:top w:val="single" w:sz="4" w:space="0" w:color="000000"/>
              <w:bottom w:val="single" w:sz="4" w:space="0" w:color="000000"/>
            </w:tcBorders>
          </w:tcPr>
          <w:p w:rsidR="000249E9" w:rsidRPr="002D645E" w:rsidRDefault="000249E9" w:rsidP="000D7D6F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  <w:lang w:val="az-Cyrl-AZ"/>
              </w:rPr>
            </w:pPr>
          </w:p>
        </w:tc>
      </w:tr>
    </w:tbl>
    <w:p w:rsidR="000249E9" w:rsidRPr="002D645E" w:rsidRDefault="000249E9" w:rsidP="000249E9">
      <w:pPr>
        <w:pStyle w:val="a4"/>
        <w:rPr>
          <w:rFonts w:ascii="Times New Roman" w:hAnsi="Times New Roman" w:cs="Times New Roman"/>
          <w:sz w:val="28"/>
          <w:szCs w:val="28"/>
          <w:lang w:val="az-Cyrl-AZ"/>
        </w:rPr>
      </w:pPr>
    </w:p>
    <w:tbl>
      <w:tblPr>
        <w:tblW w:w="10916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03"/>
        <w:gridCol w:w="7513"/>
      </w:tblGrid>
      <w:tr w:rsidR="000249E9" w:rsidRPr="00497CD1" w:rsidTr="00AE0093">
        <w:tc>
          <w:tcPr>
            <w:tcW w:w="3403" w:type="dxa"/>
          </w:tcPr>
          <w:p w:rsidR="00743A40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DE74E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Ұстаздан</w:t>
            </w:r>
            <w:r w:rsidR="00743A4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кері байланыс:</w:t>
            </w:r>
          </w:p>
          <w:p w:rsidR="000249E9" w:rsidRDefault="002D645E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(сөзбен</w:t>
            </w:r>
            <w:r w:rsidR="00DE74E7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 бағалау </w:t>
            </w:r>
            <w:r w:rsidR="000249E9" w:rsidRPr="00DE74E7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немесе комментарий</w:t>
            </w:r>
            <w:r w:rsidR="000739DD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жазу</w:t>
            </w:r>
            <w:r w:rsidR="000249E9" w:rsidRPr="00DE74E7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  <w:t>)</w:t>
            </w:r>
          </w:p>
          <w:p w:rsidR="000739DD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  <w:r w:rsidRPr="000739DD">
              <w:rPr>
                <w:rFonts w:ascii="Times New Roman" w:hAnsi="Times New Roman" w:cs="Times New Roman"/>
                <w:b/>
                <w:bCs/>
                <w:i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70016" behindDoc="0" locked="0" layoutInCell="1" allowOverlap="1" wp14:anchorId="5C8C73D1" wp14:editId="1343F40B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159385</wp:posOffset>
                  </wp:positionV>
                  <wp:extent cx="913438" cy="586740"/>
                  <wp:effectExtent l="0" t="0" r="1270" b="3810"/>
                  <wp:wrapThrough wrapText="bothSides">
                    <wp:wrapPolygon edited="0">
                      <wp:start x="0" y="0"/>
                      <wp:lineTo x="0" y="21039"/>
                      <wp:lineTo x="21179" y="21039"/>
                      <wp:lineTo x="21179" y="0"/>
                      <wp:lineTo x="0" y="0"/>
                    </wp:wrapPolygon>
                  </wp:wrapThrough>
                  <wp:docPr id="14" name="Рисунок 14" descr="C:\Users\User\Desktop\images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images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438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739DD" w:rsidRDefault="000739DD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DE74E7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743A40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743A40" w:rsidRPr="00DE74E7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</w:tc>
        <w:tc>
          <w:tcPr>
            <w:tcW w:w="7513" w:type="dxa"/>
            <w:shd w:val="clear" w:color="auto" w:fill="auto"/>
          </w:tcPr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E078D8" w:rsidRDefault="00E078D8" w:rsidP="00E762B5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249E9" w:rsidRDefault="004C071B" w:rsidP="00E762B5">
            <w:pPr>
              <w:pStyle w:val="a4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Өзінңің орындаған тапсырмаларынды төменде көрсетілген</w:t>
            </w:r>
            <w:r w:rsidR="00E762B5" w:rsidRPr="00E76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</w:t>
            </w:r>
            <w:r w:rsidR="00E762B5">
              <w:rPr>
                <w:rFonts w:ascii="Times New Roman" w:hAnsi="Times New Roman" w:cs="Times New Roman"/>
                <w:color w:val="C00000"/>
                <w:sz w:val="24"/>
                <w:szCs w:val="24"/>
                <w:lang w:val="ru-RU"/>
              </w:rPr>
              <w:t xml:space="preserve"> </w:t>
            </w:r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эл</w:t>
            </w:r>
            <w:proofErr w:type="gramStart"/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.п</w:t>
            </w:r>
            <w:proofErr w:type="gramEnd"/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очтаға немесе  </w:t>
            </w:r>
            <w:r w:rsidRPr="004C071B">
              <w:rPr>
                <w:rFonts w:ascii="Times New Roman" w:hAnsi="Times New Roman"/>
                <w:sz w:val="24"/>
                <w:szCs w:val="24"/>
              </w:rPr>
              <w:t>WhatsApp</w:t>
            </w:r>
            <w:r w:rsidRPr="004C071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желісіндегі </w:t>
            </w:r>
            <w:r w:rsidR="00E762B5">
              <w:rPr>
                <w:rFonts w:ascii="Times New Roman" w:hAnsi="Times New Roman"/>
                <w:sz w:val="24"/>
                <w:szCs w:val="24"/>
                <w:lang w:val="ru-RU"/>
              </w:rPr>
              <w:t>________________</w:t>
            </w:r>
            <w:r w:rsidR="00E762B5">
              <w:rPr>
                <w:rFonts w:ascii="Times New Roman" w:hAnsi="Times New Roman"/>
                <w:sz w:val="24"/>
                <w:szCs w:val="24"/>
                <w:lang w:val="kk-KZ"/>
              </w:rPr>
              <w:t>нөмі</w:t>
            </w:r>
            <w:r w:rsidRPr="004C071B">
              <w:rPr>
                <w:rFonts w:ascii="Times New Roman" w:hAnsi="Times New Roman"/>
                <w:sz w:val="24"/>
                <w:szCs w:val="24"/>
                <w:lang w:val="kk-KZ"/>
              </w:rPr>
              <w:t>рге жібер.</w:t>
            </w:r>
          </w:p>
          <w:p w:rsidR="00E762B5" w:rsidRPr="00E762B5" w:rsidRDefault="00E762B5" w:rsidP="00E762B5">
            <w:pPr>
              <w:pStyle w:val="a4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EA424A" w:rsidRDefault="00EA424A"/>
    <w:sectPr w:rsidR="00EA424A" w:rsidSect="00664D4D">
      <w:pgSz w:w="11906" w:h="16838"/>
      <w:pgMar w:top="567" w:right="3259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choolBookKza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1C6AF3"/>
    <w:multiLevelType w:val="hybridMultilevel"/>
    <w:tmpl w:val="7F50B170"/>
    <w:lvl w:ilvl="0" w:tplc="8BAA98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36CAB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70ADD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19C7D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5C46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1C85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9D0B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020F5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F40D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7FA648A2"/>
    <w:multiLevelType w:val="hybridMultilevel"/>
    <w:tmpl w:val="8416B0CC"/>
    <w:lvl w:ilvl="0" w:tplc="1AFCAF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818FA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24228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700DC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C6C2B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D8D5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D1C07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F663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2C02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74D"/>
    <w:rsid w:val="0000574D"/>
    <w:rsid w:val="000249E9"/>
    <w:rsid w:val="000376C0"/>
    <w:rsid w:val="00040834"/>
    <w:rsid w:val="00044716"/>
    <w:rsid w:val="0007330E"/>
    <w:rsid w:val="000739DD"/>
    <w:rsid w:val="000A7FBC"/>
    <w:rsid w:val="000C3049"/>
    <w:rsid w:val="000E4572"/>
    <w:rsid w:val="000E4B49"/>
    <w:rsid w:val="0010102A"/>
    <w:rsid w:val="00127FF3"/>
    <w:rsid w:val="0013061C"/>
    <w:rsid w:val="001353C8"/>
    <w:rsid w:val="00136E76"/>
    <w:rsid w:val="00161E74"/>
    <w:rsid w:val="001638B2"/>
    <w:rsid w:val="001869CB"/>
    <w:rsid w:val="00197770"/>
    <w:rsid w:val="001E22B6"/>
    <w:rsid w:val="001E22E9"/>
    <w:rsid w:val="00203089"/>
    <w:rsid w:val="00221652"/>
    <w:rsid w:val="00236565"/>
    <w:rsid w:val="002428EA"/>
    <w:rsid w:val="00253CA1"/>
    <w:rsid w:val="0025570E"/>
    <w:rsid w:val="00284428"/>
    <w:rsid w:val="002D645E"/>
    <w:rsid w:val="002E1CAC"/>
    <w:rsid w:val="002F599E"/>
    <w:rsid w:val="00321F0A"/>
    <w:rsid w:val="00322A7F"/>
    <w:rsid w:val="00340E07"/>
    <w:rsid w:val="00343CC3"/>
    <w:rsid w:val="00377AC3"/>
    <w:rsid w:val="003C78A0"/>
    <w:rsid w:val="00405F75"/>
    <w:rsid w:val="00461617"/>
    <w:rsid w:val="00494CDE"/>
    <w:rsid w:val="00497CD1"/>
    <w:rsid w:val="004B53CB"/>
    <w:rsid w:val="004C071B"/>
    <w:rsid w:val="004E1EEC"/>
    <w:rsid w:val="0050064D"/>
    <w:rsid w:val="00557D7D"/>
    <w:rsid w:val="0058098C"/>
    <w:rsid w:val="005A6CA6"/>
    <w:rsid w:val="005C442C"/>
    <w:rsid w:val="005E14B3"/>
    <w:rsid w:val="005F472E"/>
    <w:rsid w:val="006126DB"/>
    <w:rsid w:val="00613B3C"/>
    <w:rsid w:val="00663EDC"/>
    <w:rsid w:val="00664D4D"/>
    <w:rsid w:val="006B2BAE"/>
    <w:rsid w:val="006D63BF"/>
    <w:rsid w:val="006E7B12"/>
    <w:rsid w:val="006F1451"/>
    <w:rsid w:val="00733826"/>
    <w:rsid w:val="00743A40"/>
    <w:rsid w:val="007512F4"/>
    <w:rsid w:val="007720EA"/>
    <w:rsid w:val="007871EA"/>
    <w:rsid w:val="007B6811"/>
    <w:rsid w:val="007E0216"/>
    <w:rsid w:val="007E2422"/>
    <w:rsid w:val="00817D81"/>
    <w:rsid w:val="00833F45"/>
    <w:rsid w:val="00844B67"/>
    <w:rsid w:val="00853E1D"/>
    <w:rsid w:val="008773CC"/>
    <w:rsid w:val="008B376C"/>
    <w:rsid w:val="008C3AC6"/>
    <w:rsid w:val="008E4EE1"/>
    <w:rsid w:val="009336B5"/>
    <w:rsid w:val="00941CBE"/>
    <w:rsid w:val="0094311C"/>
    <w:rsid w:val="00952F94"/>
    <w:rsid w:val="009939A8"/>
    <w:rsid w:val="009D7788"/>
    <w:rsid w:val="009E3931"/>
    <w:rsid w:val="00A106AF"/>
    <w:rsid w:val="00A140EE"/>
    <w:rsid w:val="00A54D2B"/>
    <w:rsid w:val="00A56CFF"/>
    <w:rsid w:val="00A61128"/>
    <w:rsid w:val="00A74701"/>
    <w:rsid w:val="00A94367"/>
    <w:rsid w:val="00AA4C9D"/>
    <w:rsid w:val="00AB5D7D"/>
    <w:rsid w:val="00AE0093"/>
    <w:rsid w:val="00AE116E"/>
    <w:rsid w:val="00B306C3"/>
    <w:rsid w:val="00B52492"/>
    <w:rsid w:val="00B83B0D"/>
    <w:rsid w:val="00BB2B7A"/>
    <w:rsid w:val="00BF49F0"/>
    <w:rsid w:val="00C20204"/>
    <w:rsid w:val="00C277BA"/>
    <w:rsid w:val="00C30D81"/>
    <w:rsid w:val="00C37C50"/>
    <w:rsid w:val="00C56C17"/>
    <w:rsid w:val="00C629DE"/>
    <w:rsid w:val="00C91391"/>
    <w:rsid w:val="00CA2102"/>
    <w:rsid w:val="00CA2BD7"/>
    <w:rsid w:val="00CB2501"/>
    <w:rsid w:val="00CD27AB"/>
    <w:rsid w:val="00CE616C"/>
    <w:rsid w:val="00D01A82"/>
    <w:rsid w:val="00D1472F"/>
    <w:rsid w:val="00D2149D"/>
    <w:rsid w:val="00D272DB"/>
    <w:rsid w:val="00D4128E"/>
    <w:rsid w:val="00D470F3"/>
    <w:rsid w:val="00D850D7"/>
    <w:rsid w:val="00DA743E"/>
    <w:rsid w:val="00DB72E3"/>
    <w:rsid w:val="00DE74E7"/>
    <w:rsid w:val="00E078D8"/>
    <w:rsid w:val="00E259D7"/>
    <w:rsid w:val="00E608B4"/>
    <w:rsid w:val="00E762B5"/>
    <w:rsid w:val="00EA0FB5"/>
    <w:rsid w:val="00EA424A"/>
    <w:rsid w:val="00EC48D7"/>
    <w:rsid w:val="00EC7E13"/>
    <w:rsid w:val="00EF7F91"/>
    <w:rsid w:val="00F1781E"/>
    <w:rsid w:val="00F24F4E"/>
    <w:rsid w:val="00F25864"/>
    <w:rsid w:val="00F673C5"/>
    <w:rsid w:val="00F74716"/>
    <w:rsid w:val="00FB6E70"/>
    <w:rsid w:val="00FC39B7"/>
    <w:rsid w:val="00FC3FC6"/>
    <w:rsid w:val="00FD1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249E9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249E9"/>
    <w:rPr>
      <w:color w:val="0000FF" w:themeColor="hyperlink"/>
      <w:u w:val="single"/>
    </w:rPr>
  </w:style>
  <w:style w:type="paragraph" w:styleId="a4">
    <w:name w:val="No Spacing"/>
    <w:uiPriority w:val="1"/>
    <w:qFormat/>
    <w:rsid w:val="000249E9"/>
    <w:pPr>
      <w:spacing w:after="0" w:line="240" w:lineRule="auto"/>
    </w:pPr>
    <w:rPr>
      <w:lang w:val="en-US"/>
    </w:rPr>
  </w:style>
  <w:style w:type="table" w:styleId="a5">
    <w:name w:val="Table Grid"/>
    <w:basedOn w:val="a1"/>
    <w:uiPriority w:val="59"/>
    <w:rsid w:val="00E762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E11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116E"/>
    <w:rPr>
      <w:rFonts w:ascii="Tahoma" w:eastAsia="Calibri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CA2102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</w:rPr>
  </w:style>
  <w:style w:type="paragraph" w:styleId="a9">
    <w:name w:val="Normal (Web)"/>
    <w:basedOn w:val="a"/>
    <w:uiPriority w:val="99"/>
    <w:semiHidden/>
    <w:unhideWhenUsed/>
    <w:rsid w:val="00CA2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249E9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249E9"/>
    <w:rPr>
      <w:color w:val="0000FF" w:themeColor="hyperlink"/>
      <w:u w:val="single"/>
    </w:rPr>
  </w:style>
  <w:style w:type="paragraph" w:styleId="a4">
    <w:name w:val="No Spacing"/>
    <w:uiPriority w:val="1"/>
    <w:qFormat/>
    <w:rsid w:val="000249E9"/>
    <w:pPr>
      <w:spacing w:after="0" w:line="240" w:lineRule="auto"/>
    </w:pPr>
    <w:rPr>
      <w:lang w:val="en-US"/>
    </w:rPr>
  </w:style>
  <w:style w:type="table" w:styleId="a5">
    <w:name w:val="Table Grid"/>
    <w:basedOn w:val="a1"/>
    <w:uiPriority w:val="59"/>
    <w:rsid w:val="00E762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E11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116E"/>
    <w:rPr>
      <w:rFonts w:ascii="Tahoma" w:eastAsia="Calibri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CA2102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</w:rPr>
  </w:style>
  <w:style w:type="paragraph" w:styleId="a9">
    <w:name w:val="Normal (Web)"/>
    <w:basedOn w:val="a"/>
    <w:uiPriority w:val="99"/>
    <w:semiHidden/>
    <w:unhideWhenUsed/>
    <w:rsid w:val="00CA2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drive/folders/1uLNt83tKfqfyZdSzIoWSEgG4VFUTlGAK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books.atamura.kz/oc/index.php/s/MFxbpF7gL7LOhHz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s://drive.google.com/drive/folders/1uLNt83tKfqfyZdSzIoWSEgG4VFUTlGAK?usp=sharing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885C2D-6D40-4D33-AE2E-92CAB8D096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1047</TotalTime>
  <Pages>2</Pages>
  <Words>473</Words>
  <Characters>2699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Nurzia</dc:creator>
  <cp:keywords/>
  <dc:description/>
  <cp:lastModifiedBy>Nurzia</cp:lastModifiedBy>
  <cp:revision>117</cp:revision>
  <dcterms:created xsi:type="dcterms:W3CDTF">2020-07-21T22:52:00Z</dcterms:created>
  <dcterms:modified xsi:type="dcterms:W3CDTF">2020-08-06T08:50:00Z</dcterms:modified>
</cp:coreProperties>
</file>