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9E9" w:rsidRDefault="005E14B3" w:rsidP="000249E9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lang w:val="az-Cyrl-AZ"/>
        </w:rPr>
        <w:t xml:space="preserve">        </w:t>
      </w:r>
      <w:r w:rsidR="000249E9">
        <w:rPr>
          <w:b/>
          <w:bCs/>
          <w:lang w:val="az-Cyrl-AZ"/>
        </w:rPr>
        <w:t xml:space="preserve"> </w:t>
      </w:r>
      <w:r w:rsidR="000C3049">
        <w:rPr>
          <w:b/>
          <w:bCs/>
          <w:lang w:val="az-Cyrl-AZ"/>
        </w:rPr>
        <w:t xml:space="preserve"> </w:t>
      </w:r>
      <w:r w:rsidR="003C78A0">
        <w:rPr>
          <w:b/>
          <w:bCs/>
          <w:lang w:val="az-Cyrl-AZ"/>
        </w:rPr>
        <w:t xml:space="preserve">  </w:t>
      </w:r>
      <w:r w:rsidRPr="005E14B3">
        <w:rPr>
          <w:rFonts w:ascii="Times New Roman" w:hAnsi="Times New Roman" w:cs="Times New Roman"/>
          <w:b/>
          <w:bCs/>
          <w:sz w:val="28"/>
          <w:szCs w:val="28"/>
          <w:lang w:val="az-Cyrl-AZ"/>
        </w:rPr>
        <w:t>Музыка пәнінің</w:t>
      </w:r>
      <w:r>
        <w:rPr>
          <w:b/>
          <w:bCs/>
          <w:lang w:val="az-Cyrl-AZ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б</w:t>
      </w:r>
      <w:r w:rsidR="000249E9" w:rsidRPr="00497CD1">
        <w:rPr>
          <w:rFonts w:ascii="Times New Roman" w:hAnsi="Times New Roman" w:cs="Times New Roman"/>
          <w:b/>
          <w:bCs/>
          <w:sz w:val="28"/>
          <w:szCs w:val="28"/>
        </w:rPr>
        <w:t xml:space="preserve">ілім алушыға арналған </w:t>
      </w:r>
      <w:r w:rsidR="000249E9" w:rsidRPr="00497CD1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қолдау парағы </w:t>
      </w:r>
    </w:p>
    <w:p w:rsidR="00203089" w:rsidRPr="00497CD1" w:rsidRDefault="00203089" w:rsidP="000249E9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91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0"/>
        <w:gridCol w:w="2396"/>
        <w:gridCol w:w="1770"/>
        <w:gridCol w:w="1905"/>
        <w:gridCol w:w="2434"/>
      </w:tblGrid>
      <w:tr w:rsidR="000249E9" w:rsidRPr="00391395" w:rsidTr="00C95708">
        <w:trPr>
          <w:trHeight w:val="159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4B53CB" w:rsidRPr="00253CA1" w:rsidRDefault="005E14B3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Әзірлеген:</w:t>
            </w:r>
          </w:p>
        </w:tc>
        <w:tc>
          <w:tcPr>
            <w:tcW w:w="8505" w:type="dxa"/>
            <w:gridSpan w:val="4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5E14B3" w:rsidRPr="00253CA1" w:rsidRDefault="000249E9" w:rsidP="005E14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 </w:t>
            </w:r>
            <w:r w:rsidR="00D40DAF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Маханбетова Ж.Ш</w:t>
            </w:r>
            <w:r w:rsidR="005E14B3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, </w:t>
            </w:r>
            <w:r w:rsidR="005E14B3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Алматы қалалық Білім Басқармасы және </w:t>
            </w:r>
          </w:p>
          <w:p w:rsidR="004B53CB" w:rsidRPr="005E14B3" w:rsidRDefault="005E14B3" w:rsidP="005E14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ҚББЖТҒӘ</w:t>
            </w:r>
            <w:r w:rsidR="00D40DAF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О-ның  қолдауымен әзірлеуші № 176 гимназиясының</w:t>
            </w: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музыка пәнінің мұғалімі</w:t>
            </w: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 </w:t>
            </w:r>
          </w:p>
        </w:tc>
      </w:tr>
      <w:tr w:rsidR="00A54D2B" w:rsidRPr="005E14B3" w:rsidTr="00C95708">
        <w:trPr>
          <w:trHeight w:val="165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D99594" w:themeFill="accent2" w:themeFillTint="99"/>
          </w:tcPr>
          <w:p w:rsidR="00197770" w:rsidRPr="00E078D8" w:rsidRDefault="00197770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A54D2B" w:rsidRPr="00197770" w:rsidRDefault="00A54D2B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Пән</w:t>
            </w: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Музыка</w:t>
            </w:r>
          </w:p>
        </w:tc>
        <w:tc>
          <w:tcPr>
            <w:tcW w:w="2396" w:type="dxa"/>
            <w:tcBorders>
              <w:top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:rsidR="00A54D2B" w:rsidRPr="005E14B3" w:rsidRDefault="00A54D2B" w:rsidP="000D7D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Сынып</w:t>
            </w:r>
            <w:r w:rsidR="00D40DAF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: 5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:rsidR="00A54D2B" w:rsidRPr="005E14B3" w:rsidRDefault="00A54D2B" w:rsidP="00A54D2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Тоқсан: 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:rsidR="00A54D2B" w:rsidRPr="00AE3E18" w:rsidRDefault="00E762B5" w:rsidP="00A54D2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Сабақ:</w:t>
            </w:r>
            <w:r w:rsidR="00AE3E18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 xml:space="preserve"> № </w:t>
            </w:r>
            <w:r w:rsidR="00AE3E1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D99594" w:themeFill="accent2" w:themeFillTint="99"/>
          </w:tcPr>
          <w:p w:rsidR="00A54D2B" w:rsidRPr="005E14B3" w:rsidRDefault="00A54D2B" w:rsidP="00A54D2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Күні:</w:t>
            </w:r>
          </w:p>
        </w:tc>
      </w:tr>
      <w:tr w:rsidR="00A54D2B" w:rsidRPr="00624897" w:rsidTr="00355F68">
        <w:trPr>
          <w:trHeight w:val="499"/>
        </w:trPr>
        <w:tc>
          <w:tcPr>
            <w:tcW w:w="2410" w:type="dxa"/>
            <w:shd w:val="clear" w:color="auto" w:fill="D99594" w:themeFill="accent2" w:themeFillTint="99"/>
          </w:tcPr>
          <w:p w:rsidR="00AE3E18" w:rsidRDefault="00A54D2B" w:rsidP="00A54D2B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AE3E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абақтың</w:t>
            </w:r>
          </w:p>
          <w:p w:rsidR="00AE3E18" w:rsidRPr="00253CA1" w:rsidRDefault="00A54D2B" w:rsidP="00A54D2B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тақырыбы</w:t>
            </w:r>
            <w:r w:rsidR="00AE3E1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</w:p>
        </w:tc>
        <w:tc>
          <w:tcPr>
            <w:tcW w:w="8505" w:type="dxa"/>
            <w:gridSpan w:val="4"/>
            <w:shd w:val="clear" w:color="auto" w:fill="D99594" w:themeFill="accent2" w:themeFillTint="99"/>
          </w:tcPr>
          <w:p w:rsidR="00A54D2B" w:rsidRDefault="00A54D2B" w:rsidP="00A54D2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E3E18" w:rsidRPr="00AE3E18" w:rsidRDefault="00AE3E18" w:rsidP="00A54D2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Айтыс өнері (жалғасы)</w:t>
            </w:r>
          </w:p>
        </w:tc>
      </w:tr>
      <w:tr w:rsidR="00A54D2B" w:rsidRPr="005E14B3" w:rsidTr="00C95708">
        <w:trPr>
          <w:trHeight w:val="493"/>
        </w:trPr>
        <w:tc>
          <w:tcPr>
            <w:tcW w:w="2410" w:type="dxa"/>
            <w:shd w:val="clear" w:color="auto" w:fill="D99594" w:themeFill="accent2" w:themeFillTint="99"/>
          </w:tcPr>
          <w:p w:rsidR="00A54D2B" w:rsidRPr="00E078D8" w:rsidRDefault="00A54D2B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A54D2B" w:rsidRPr="00A54D2B" w:rsidRDefault="00A54D2B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Бөлімі:</w:t>
            </w:r>
          </w:p>
        </w:tc>
        <w:tc>
          <w:tcPr>
            <w:tcW w:w="8505" w:type="dxa"/>
            <w:gridSpan w:val="4"/>
            <w:shd w:val="clear" w:color="auto" w:fill="D99594" w:themeFill="accent2" w:themeFillTint="99"/>
          </w:tcPr>
          <w:p w:rsidR="00A54D2B" w:rsidRDefault="00A54D2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D40DAF" w:rsidRPr="00253CA1" w:rsidRDefault="00D40DAF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Қазақ халқының музыкалық мұрасы</w:t>
            </w:r>
          </w:p>
        </w:tc>
      </w:tr>
      <w:tr w:rsidR="00355F68" w:rsidRPr="00B306C3" w:rsidTr="00C95708">
        <w:trPr>
          <w:trHeight w:val="501"/>
        </w:trPr>
        <w:tc>
          <w:tcPr>
            <w:tcW w:w="2410" w:type="dxa"/>
            <w:vMerge w:val="restart"/>
            <w:shd w:val="clear" w:color="auto" w:fill="92D050"/>
          </w:tcPr>
          <w:p w:rsidR="00355F68" w:rsidRPr="00A54D2B" w:rsidRDefault="00355F68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Ресурста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р:</w:t>
            </w:r>
          </w:p>
        </w:tc>
        <w:tc>
          <w:tcPr>
            <w:tcW w:w="8505" w:type="dxa"/>
            <w:gridSpan w:val="4"/>
            <w:shd w:val="clear" w:color="auto" w:fill="92D050"/>
          </w:tcPr>
          <w:p w:rsidR="00355F68" w:rsidRDefault="00355F68" w:rsidP="00203089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</w:p>
          <w:p w:rsidR="00355F68" w:rsidRPr="00B306C3" w:rsidRDefault="00355F68" w:rsidP="00203089">
            <w:pPr>
              <w:pStyle w:val="a4"/>
              <w:rPr>
                <w:rFonts w:ascii="Times New Roman" w:hAnsi="Times New Roman" w:cs="Times New Roman"/>
                <w:color w:val="222222"/>
                <w:sz w:val="24"/>
                <w:szCs w:val="24"/>
                <w:lang w:val="az-Cyrl-AZ"/>
              </w:rPr>
            </w:pPr>
            <w:r w:rsidRPr="00B306C3"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>Оқулық:</w:t>
            </w:r>
            <w:r w:rsidR="00391395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Музыка, 5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-сынып, 17-18 беттер</w:t>
            </w:r>
          </w:p>
        </w:tc>
      </w:tr>
      <w:tr w:rsidR="00355F68" w:rsidRPr="00BD0875" w:rsidTr="00355F68">
        <w:trPr>
          <w:trHeight w:val="840"/>
        </w:trPr>
        <w:tc>
          <w:tcPr>
            <w:tcW w:w="2410" w:type="dxa"/>
            <w:vMerge/>
            <w:shd w:val="clear" w:color="auto" w:fill="92D050"/>
          </w:tcPr>
          <w:p w:rsidR="00355F68" w:rsidRPr="00253CA1" w:rsidRDefault="00355F68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505" w:type="dxa"/>
            <w:gridSpan w:val="4"/>
            <w:tcBorders>
              <w:bottom w:val="single" w:sz="4" w:space="0" w:color="auto"/>
            </w:tcBorders>
            <w:shd w:val="clear" w:color="auto" w:fill="92D050"/>
          </w:tcPr>
          <w:p w:rsidR="00355F68" w:rsidRPr="00391395" w:rsidRDefault="00355F68" w:rsidP="000D7D6F">
            <w:pPr>
              <w:pStyle w:val="a4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kk-KZ" w:eastAsia="ru-RU"/>
              </w:rPr>
            </w:pPr>
            <w:r w:rsidRPr="0039139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kk-KZ" w:eastAsia="ru-RU"/>
              </w:rPr>
              <w:t>Бейнесілтемелер:</w:t>
            </w:r>
          </w:p>
          <w:p w:rsidR="00355F68" w:rsidRPr="00391395" w:rsidRDefault="00391395" w:rsidP="000D7D6F">
            <w:pPr>
              <w:pStyle w:val="a4"/>
              <w:rPr>
                <w:rFonts w:ascii="Calibri" w:eastAsia="Calibri" w:hAnsi="Calibri" w:cs="Calibri"/>
                <w:lang w:val="kk-KZ" w:eastAsia="ru-RU"/>
              </w:rPr>
            </w:pPr>
            <w:hyperlink r:id="rId6" w:history="1">
              <w:r w:rsidR="00355F68" w:rsidRPr="00355F68">
                <w:rPr>
                  <w:rFonts w:ascii="Calibri" w:eastAsia="Calibri" w:hAnsi="Calibri" w:cs="Calibri"/>
                  <w:color w:val="0000FF"/>
                  <w:u w:val="single"/>
                  <w:lang w:val="kk-KZ" w:eastAsia="ru-RU"/>
                </w:rPr>
                <w:t>https://www.youtube.com/watch?v=4eZ5Q5hXFX4</w:t>
              </w:r>
            </w:hyperlink>
          </w:p>
          <w:p w:rsidR="001636F4" w:rsidRDefault="00355F68" w:rsidP="000D7D6F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  <w:r w:rsidRPr="00355F68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(Ақын Сара туралы деректер)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 xml:space="preserve">   </w:t>
            </w:r>
          </w:p>
          <w:p w:rsidR="001636F4" w:rsidRDefault="00391395" w:rsidP="000D7D6F">
            <w:pPr>
              <w:pStyle w:val="a4"/>
              <w:rPr>
                <w:rFonts w:ascii="Calibri" w:eastAsia="Calibri" w:hAnsi="Calibri" w:cs="Calibri"/>
                <w:lang w:val="ru-RU" w:eastAsia="ru-RU"/>
              </w:rPr>
            </w:pPr>
            <w:hyperlink r:id="rId7" w:history="1">
              <w:r w:rsidR="00122B71" w:rsidRPr="00122B71">
                <w:rPr>
                  <w:rFonts w:ascii="Calibri" w:eastAsia="Calibri" w:hAnsi="Calibri" w:cs="Calibri"/>
                  <w:color w:val="0000FF"/>
                  <w:u w:val="single"/>
                  <w:lang w:val="az-Cyrl-AZ" w:eastAsia="ru-RU"/>
                </w:rPr>
                <w:t>https://www.youtube.com/watch?v=Uq4kN1lxn5A</w:t>
              </w:r>
            </w:hyperlink>
          </w:p>
          <w:p w:rsidR="00122B71" w:rsidRPr="00122B71" w:rsidRDefault="00122B71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122B71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(М.Төлебаев «Біржан - Сара» операсынын үзінді)</w:t>
            </w:r>
          </w:p>
          <w:p w:rsidR="00355F68" w:rsidRPr="001636F4" w:rsidRDefault="00355F68" w:rsidP="000D7D6F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  <w:r w:rsidRPr="00FC06CE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                          </w:t>
            </w:r>
          </w:p>
        </w:tc>
      </w:tr>
      <w:tr w:rsidR="00355F68" w:rsidRPr="00BD0875" w:rsidTr="00355F68">
        <w:trPr>
          <w:trHeight w:val="241"/>
        </w:trPr>
        <w:tc>
          <w:tcPr>
            <w:tcW w:w="2410" w:type="dxa"/>
            <w:vMerge/>
            <w:shd w:val="clear" w:color="auto" w:fill="92D050"/>
          </w:tcPr>
          <w:p w:rsidR="00355F68" w:rsidRPr="00253CA1" w:rsidRDefault="00355F68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505" w:type="dxa"/>
            <w:gridSpan w:val="4"/>
            <w:tcBorders>
              <w:top w:val="single" w:sz="4" w:space="0" w:color="auto"/>
            </w:tcBorders>
            <w:shd w:val="clear" w:color="auto" w:fill="92D050"/>
          </w:tcPr>
          <w:p w:rsidR="00355F68" w:rsidRDefault="00122B71" w:rsidP="000D7D6F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  <w:r w:rsidRPr="00355F68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drawing>
                <wp:anchor distT="0" distB="0" distL="114300" distR="114300" simplePos="0" relativeHeight="251671040" behindDoc="0" locked="0" layoutInCell="1" allowOverlap="1" wp14:anchorId="067D1C53" wp14:editId="08B4533A">
                  <wp:simplePos x="0" y="0"/>
                  <wp:positionH relativeFrom="column">
                    <wp:posOffset>3770630</wp:posOffset>
                  </wp:positionH>
                  <wp:positionV relativeFrom="paragraph">
                    <wp:posOffset>152400</wp:posOffset>
                  </wp:positionV>
                  <wp:extent cx="1285875" cy="819150"/>
                  <wp:effectExtent l="0" t="0" r="9525" b="0"/>
                  <wp:wrapThrough wrapText="bothSides">
                    <wp:wrapPolygon edited="0">
                      <wp:start x="0" y="0"/>
                      <wp:lineTo x="0" y="21098"/>
                      <wp:lineTo x="21440" y="21098"/>
                      <wp:lineTo x="21440" y="0"/>
                      <wp:lineTo x="0" y="0"/>
                    </wp:wrapPolygon>
                  </wp:wrapThrough>
                  <wp:docPr id="4" name="Рисунок 4" descr="C:\Users\User\Desktop\Без названия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Без названия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55F68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drawing>
                <wp:anchor distT="0" distB="0" distL="114300" distR="114300" simplePos="0" relativeHeight="251654656" behindDoc="0" locked="0" layoutInCell="1" allowOverlap="1" wp14:anchorId="12485EB3" wp14:editId="7D65A681">
                  <wp:simplePos x="0" y="0"/>
                  <wp:positionH relativeFrom="column">
                    <wp:posOffset>2103755</wp:posOffset>
                  </wp:positionH>
                  <wp:positionV relativeFrom="paragraph">
                    <wp:posOffset>146685</wp:posOffset>
                  </wp:positionV>
                  <wp:extent cx="1325880" cy="847725"/>
                  <wp:effectExtent l="0" t="0" r="7620" b="9525"/>
                  <wp:wrapThrough wrapText="bothSides">
                    <wp:wrapPolygon edited="0">
                      <wp:start x="0" y="0"/>
                      <wp:lineTo x="0" y="21357"/>
                      <wp:lineTo x="21414" y="21357"/>
                      <wp:lineTo x="21414" y="0"/>
                      <wp:lineTo x="0" y="0"/>
                    </wp:wrapPolygon>
                  </wp:wrapThrough>
                  <wp:docPr id="3" name="Рисунок 3" descr="C:\Users\User\Desktop\6 сынып, 1 тоқсан. 2020 жыл\композиторлар, әнші-күйшілер\Біржан сал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6 сынып, 1 тоқсан. 2020 жыл\композиторлар, әнші-күйшілер\Біржан сал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5880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55F68" w:rsidRPr="00B306C3"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>Көрнекіліктер:</w:t>
            </w:r>
            <w:r w:rsidR="00355F68"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 xml:space="preserve">   </w:t>
            </w:r>
          </w:p>
          <w:p w:rsidR="00355F68" w:rsidRDefault="00355F68" w:rsidP="000D7D6F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</w:p>
          <w:p w:rsidR="00355F68" w:rsidRDefault="00355F68" w:rsidP="000D7D6F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</w:p>
          <w:p w:rsidR="00355F68" w:rsidRDefault="00355F68" w:rsidP="000D7D6F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</w:p>
          <w:p w:rsidR="00355F68" w:rsidRDefault="00355F68" w:rsidP="000D7D6F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</w:p>
          <w:p w:rsidR="00355F68" w:rsidRPr="00355F68" w:rsidRDefault="00355F68" w:rsidP="000D7D6F">
            <w:pPr>
              <w:pStyle w:val="a4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 xml:space="preserve">  </w:t>
            </w:r>
            <w:r w:rsidRPr="00FC06CE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                          </w:t>
            </w:r>
          </w:p>
        </w:tc>
      </w:tr>
      <w:tr w:rsidR="000249E9" w:rsidRPr="00391395" w:rsidTr="00707E97">
        <w:trPr>
          <w:trHeight w:val="1140"/>
        </w:trPr>
        <w:tc>
          <w:tcPr>
            <w:tcW w:w="2410" w:type="dxa"/>
          </w:tcPr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  <w:t>Оқыту мақсаты</w:t>
            </w:r>
            <w:r w:rsidR="00EC48D7"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  <w:t>:</w:t>
            </w:r>
          </w:p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az-Cyrl-AZ"/>
              </w:rPr>
            </w:pPr>
          </w:p>
        </w:tc>
        <w:tc>
          <w:tcPr>
            <w:tcW w:w="8505" w:type="dxa"/>
            <w:gridSpan w:val="4"/>
            <w:tcBorders>
              <w:top w:val="single" w:sz="4" w:space="0" w:color="auto"/>
            </w:tcBorders>
          </w:tcPr>
          <w:p w:rsidR="00BD0875" w:rsidRPr="00253CA1" w:rsidRDefault="00C95708" w:rsidP="00BD087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5</w:t>
            </w:r>
            <w:r w:rsidR="000E1BA2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.1.1.1 </w:t>
            </w:r>
            <w:r w:rsidR="00BD0875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</w:t>
            </w:r>
            <w:r w:rsidR="00BD0875" w:rsidRPr="00BD0875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–</w:t>
            </w:r>
            <w:r w:rsidR="001636F4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Қазақтың ақындар айтысының үлгісі  - </w:t>
            </w:r>
            <w:r w:rsidR="00BD0875" w:rsidRPr="001636F4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«Біржан</w:t>
            </w:r>
            <w:r w:rsidR="001636F4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</w:t>
            </w:r>
            <w:r w:rsidR="00BD0875" w:rsidRPr="001636F4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-</w:t>
            </w:r>
            <w:r w:rsidR="001636F4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</w:t>
            </w:r>
            <w:r w:rsidR="00BD0875" w:rsidRPr="001636F4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Сара» </w:t>
            </w:r>
            <w:r w:rsidR="00BD0875" w:rsidRPr="00BD08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айты</w:t>
            </w:r>
            <w:r w:rsidR="00BD0875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сымен танысу</w:t>
            </w:r>
            <w:r w:rsidR="00BD0875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;  </w:t>
            </w:r>
          </w:p>
          <w:p w:rsidR="00BD0875" w:rsidRPr="00253CA1" w:rsidRDefault="00BD0875" w:rsidP="00BD087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6.1.2.1 – музыкалық терминдерді түсініп, үйрену;</w:t>
            </w:r>
          </w:p>
          <w:p w:rsidR="000249E9" w:rsidRPr="00253CA1" w:rsidRDefault="00BD0875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6.1.3.1 –</w:t>
            </w:r>
            <w:r w:rsidR="001636F4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</w:t>
            </w:r>
            <w:r w:rsidR="001636F4" w:rsidRPr="001636F4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«Біржан</w:t>
            </w:r>
            <w:r w:rsidR="001636F4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</w:t>
            </w:r>
            <w:r w:rsidR="001636F4" w:rsidRPr="001636F4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-</w:t>
            </w:r>
            <w:r w:rsidR="001636F4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</w:t>
            </w:r>
            <w:r w:rsidR="001636F4" w:rsidRPr="001636F4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Сара»</w:t>
            </w:r>
            <w:r w:rsidR="001636F4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операсынан</w:t>
            </w:r>
            <w:r w:rsidR="001636F4" w:rsidRPr="001636F4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</w:t>
            </w:r>
            <w:r w:rsidR="001636F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үзінді</w:t>
            </w: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</w:t>
            </w: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тыңдау;</w:t>
            </w:r>
          </w:p>
        </w:tc>
      </w:tr>
      <w:tr w:rsidR="000249E9" w:rsidRPr="00391395" w:rsidTr="00FD6589">
        <w:trPr>
          <w:trHeight w:val="691"/>
        </w:trPr>
        <w:tc>
          <w:tcPr>
            <w:tcW w:w="2410" w:type="dxa"/>
          </w:tcPr>
          <w:p w:rsidR="00957EDF" w:rsidRPr="00D40DAF" w:rsidRDefault="00957EDF" w:rsidP="00957ED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 w:rsidRPr="00D40DAF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Білім алушының</w:t>
            </w:r>
          </w:p>
          <w:p w:rsidR="00EC48D7" w:rsidRPr="00D40DAF" w:rsidRDefault="00DE74E7" w:rsidP="00957ED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 w:rsidRPr="00D40DAF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аты-жөні:</w:t>
            </w:r>
          </w:p>
          <w:p w:rsidR="000249E9" w:rsidRPr="00D40DAF" w:rsidRDefault="000249E9" w:rsidP="00957ED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253CA1">
              <w:rPr>
                <w:b/>
                <w:bCs/>
                <w:lang w:val="kk-KZ"/>
              </w:rPr>
              <w:t xml:space="preserve"> </w:t>
            </w:r>
            <w:r w:rsidRPr="00D40DAF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(оқушы толтырады)</w:t>
            </w:r>
          </w:p>
        </w:tc>
        <w:tc>
          <w:tcPr>
            <w:tcW w:w="8505" w:type="dxa"/>
            <w:gridSpan w:val="4"/>
          </w:tcPr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0249E9" w:rsidRPr="00497CD1" w:rsidRDefault="000249E9" w:rsidP="000249E9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108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76"/>
        <w:gridCol w:w="6804"/>
        <w:gridCol w:w="1701"/>
      </w:tblGrid>
      <w:tr w:rsidR="000249E9" w:rsidRPr="00391395" w:rsidTr="00FD6589">
        <w:trPr>
          <w:trHeight w:val="481"/>
        </w:trPr>
        <w:tc>
          <w:tcPr>
            <w:tcW w:w="2376" w:type="dxa"/>
          </w:tcPr>
          <w:p w:rsidR="003C78A0" w:rsidRPr="00E078D8" w:rsidRDefault="003C78A0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3C78A0" w:rsidRPr="00BD0875" w:rsidRDefault="003C78A0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  <w:r w:rsidRPr="00BD08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  <w:t>Терминдермен жұмыс:</w:t>
            </w:r>
          </w:p>
        </w:tc>
        <w:tc>
          <w:tcPr>
            <w:tcW w:w="6804" w:type="dxa"/>
          </w:tcPr>
          <w:p w:rsidR="003C78A0" w:rsidRDefault="003C78A0" w:rsidP="000D7D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0249E9" w:rsidRDefault="000249E9" w:rsidP="000D7D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BD0875" w:rsidRPr="003C78A0" w:rsidRDefault="00BD0875" w:rsidP="000D7D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Түре және сүре айтыс, ақындар айтысы</w:t>
            </w:r>
          </w:p>
        </w:tc>
        <w:tc>
          <w:tcPr>
            <w:tcW w:w="1701" w:type="dxa"/>
          </w:tcPr>
          <w:p w:rsidR="000739DD" w:rsidRPr="000739DD" w:rsidRDefault="000739DD" w:rsidP="003C78A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11336" w:rsidRPr="00497CD1" w:rsidTr="008D7F92">
        <w:trPr>
          <w:trHeight w:val="1692"/>
        </w:trPr>
        <w:tc>
          <w:tcPr>
            <w:tcW w:w="2376" w:type="dxa"/>
          </w:tcPr>
          <w:p w:rsidR="00C11336" w:rsidRPr="003C78A0" w:rsidRDefault="00FB69B0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991FC0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38272" behindDoc="0" locked="0" layoutInCell="1" allowOverlap="1" wp14:anchorId="10511EE8" wp14:editId="131B72AA">
                  <wp:simplePos x="0" y="0"/>
                  <wp:positionH relativeFrom="column">
                    <wp:posOffset>154940</wp:posOffset>
                  </wp:positionH>
                  <wp:positionV relativeFrom="paragraph">
                    <wp:posOffset>514985</wp:posOffset>
                  </wp:positionV>
                  <wp:extent cx="1047115" cy="771525"/>
                  <wp:effectExtent l="0" t="0" r="635" b="9525"/>
                  <wp:wrapThrough wrapText="bothSides">
                    <wp:wrapPolygon edited="0">
                      <wp:start x="0" y="0"/>
                      <wp:lineTo x="0" y="21333"/>
                      <wp:lineTo x="21220" y="21333"/>
                      <wp:lineTo x="21220" y="0"/>
                      <wp:lineTo x="0" y="0"/>
                    </wp:wrapPolygon>
                  </wp:wrapThrough>
                  <wp:docPr id="2" name="Рисунок 2" descr="C:\Users\User\Desktop\images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images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11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113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Сабақтың қысқаша мазмұны:</w:t>
            </w:r>
          </w:p>
          <w:p w:rsidR="00991FC0" w:rsidRPr="00BD0875" w:rsidRDefault="00991FC0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991FC0" w:rsidRPr="00BD0875" w:rsidRDefault="00991FC0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991FC0" w:rsidRPr="00BD0875" w:rsidRDefault="00991FC0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991FC0" w:rsidRPr="00BD0875" w:rsidRDefault="00991FC0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991FC0" w:rsidRPr="00BD0875" w:rsidRDefault="00991FC0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991FC0" w:rsidRPr="00BD0875" w:rsidRDefault="00991FC0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C11336" w:rsidRPr="00BD0875" w:rsidRDefault="00C11336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</w:tc>
        <w:tc>
          <w:tcPr>
            <w:tcW w:w="6804" w:type="dxa"/>
          </w:tcPr>
          <w:p w:rsidR="008D7F92" w:rsidRPr="008D7F92" w:rsidRDefault="008D7F92" w:rsidP="008D7F92">
            <w:pPr>
              <w:pStyle w:val="a6"/>
              <w:shd w:val="clear" w:color="auto" w:fill="FFFFFF"/>
              <w:spacing w:before="120" w:after="120"/>
              <w:rPr>
                <w:b/>
                <w:bCs/>
                <w:color w:val="202122"/>
                <w:shd w:val="clear" w:color="auto" w:fill="FFFFFF"/>
                <w:lang w:val="az-Cyrl-AZ"/>
              </w:rPr>
            </w:pPr>
            <w:r w:rsidRPr="008D7F92">
              <w:rPr>
                <w:b/>
                <w:bCs/>
                <w:color w:val="202122"/>
                <w:shd w:val="clear" w:color="auto" w:fill="FFFFFF"/>
                <w:lang w:val="az-Cyrl-AZ"/>
              </w:rPr>
              <w:t>Айтыс өнері (жалғасы)</w:t>
            </w:r>
          </w:p>
          <w:p w:rsidR="008D7F92" w:rsidRPr="00391395" w:rsidRDefault="001636F4" w:rsidP="008D7F92">
            <w:pPr>
              <w:pStyle w:val="a4"/>
              <w:rPr>
                <w:rFonts w:ascii="Arial" w:eastAsia="Times New Roman" w:hAnsi="Arial" w:cs="Arial"/>
                <w:sz w:val="21"/>
                <w:szCs w:val="21"/>
                <w:lang w:val="az-Cyrl-AZ"/>
              </w:rPr>
            </w:pPr>
            <w:r w:rsidRPr="0039139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shd w:val="clear" w:color="auto" w:fill="FFFFFF"/>
                <w:lang w:val="az-Cyrl-AZ"/>
              </w:rPr>
              <w:t>Біржан мен Сара айтысы</w:t>
            </w:r>
            <w:r w:rsidRPr="003913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az-Cyrl-AZ"/>
              </w:rPr>
              <w:t> — </w:t>
            </w:r>
            <w:hyperlink r:id="rId11" w:tooltip="Айтыс" w:history="1">
              <w:r w:rsidRPr="00391395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az-Cyrl-AZ"/>
                </w:rPr>
                <w:t>айтыс</w:t>
              </w:r>
            </w:hyperlink>
            <w:r w:rsidRPr="003913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az-Cyrl-AZ"/>
              </w:rPr>
              <w:t> өнерінің озық үлгілерінің бірі.</w:t>
            </w:r>
            <w:r w:rsidR="008D7F92" w:rsidRPr="00391395">
              <w:rPr>
                <w:rFonts w:ascii="Times New Roman" w:eastAsia="Times New Roman" w:hAnsi="Times New Roman" w:cs="Times New Roman"/>
                <w:sz w:val="24"/>
                <w:szCs w:val="24"/>
                <w:lang w:val="az-Cyrl-AZ"/>
              </w:rPr>
              <w:t xml:space="preserve"> Біржан мен Сара айтысы сол тұстағы қазақ әйелдерінің бас бостандығы мәселесін, адамгершілік пен әділдікті, шындықты өзекті де әлеум. тақырып етіп көтереді. Екі ақын өздері тұрған екі өңірдің жақсы-жайсаңдарын кезекпе-кезек сараптай отырып, олардың сан алуан адамгершілік қасиеттері мен келеңсіз іс-әрекеттерін жайып салып, оларға халық талабына сай келетіндей баға беріп отырады.</w:t>
            </w:r>
            <w:r w:rsidR="008D7F92" w:rsidRPr="00391395">
              <w:rPr>
                <w:rFonts w:ascii="Arial" w:eastAsia="Times New Roman" w:hAnsi="Arial" w:cs="Arial"/>
                <w:sz w:val="21"/>
                <w:szCs w:val="21"/>
                <w:lang w:val="az-Cyrl-AZ"/>
              </w:rPr>
              <w:t xml:space="preserve">. </w:t>
            </w:r>
          </w:p>
          <w:p w:rsidR="008D7F92" w:rsidRPr="00391395" w:rsidRDefault="008D7F92" w:rsidP="008D7F92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az-Cyrl-AZ"/>
              </w:rPr>
            </w:pPr>
            <w:r w:rsidRPr="0039139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az-Cyrl-AZ"/>
              </w:rPr>
              <w:t>Айтыста</w:t>
            </w:r>
            <w:r w:rsidRPr="00391395">
              <w:rPr>
                <w:rFonts w:ascii="Times New Roman" w:eastAsia="Times New Roman" w:hAnsi="Times New Roman" w:cs="Times New Roman"/>
                <w:sz w:val="24"/>
                <w:szCs w:val="24"/>
                <w:lang w:val="az-Cyrl-AZ"/>
              </w:rPr>
              <w:t xml:space="preserve"> халқымыздың әдептілік пен әсемдік туралы пікірлері, эстетикалық талғам-талаптары кең көрініс тапқан. Осының бәрі Біржан мен Сара айтысының 19 ғасырдағы қазақ халқының болмыс-тіршілігін жан-жақты суреттейтін көркем туынды екенін айқын аңғартады. </w:t>
            </w:r>
          </w:p>
          <w:p w:rsidR="008D7F92" w:rsidRPr="00391395" w:rsidRDefault="008D7F92" w:rsidP="008D7F92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az-Cyrl-AZ"/>
              </w:rPr>
            </w:pPr>
            <w:r w:rsidRPr="0039139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az-Cyrl-AZ"/>
              </w:rPr>
              <w:lastRenderedPageBreak/>
              <w:t>Біржан мен Сара айтысы</w:t>
            </w:r>
            <w:r w:rsidRPr="00391395">
              <w:rPr>
                <w:rFonts w:ascii="Times New Roman" w:eastAsia="Times New Roman" w:hAnsi="Times New Roman" w:cs="Times New Roman"/>
                <w:sz w:val="24"/>
                <w:szCs w:val="24"/>
                <w:lang w:val="az-Cyrl-AZ"/>
              </w:rPr>
              <w:t xml:space="preserve"> атақты екі ақынның арасындағы сөз айтысы ғана болмай, айтыс өнеріндегі көркемдік қуаты, тіл бейнелілігі жағынан ерекше эстет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икалық</w:t>
            </w:r>
            <w:r w:rsidRPr="00391395">
              <w:rPr>
                <w:rFonts w:ascii="Times New Roman" w:eastAsia="Times New Roman" w:hAnsi="Times New Roman" w:cs="Times New Roman"/>
                <w:sz w:val="24"/>
                <w:szCs w:val="24"/>
                <w:lang w:val="az-Cyrl-AZ"/>
              </w:rPr>
              <w:t xml:space="preserve"> талғам биігінен көрінген айтыстың үздік үлгісі</w:t>
            </w:r>
            <w:r w:rsidRPr="00391395">
              <w:rPr>
                <w:rFonts w:ascii="Arial" w:eastAsia="Times New Roman" w:hAnsi="Arial" w:cs="Arial"/>
                <w:sz w:val="21"/>
                <w:szCs w:val="21"/>
                <w:lang w:val="az-Cyrl-AZ"/>
              </w:rPr>
              <w:t xml:space="preserve"> </w:t>
            </w:r>
            <w:r w:rsidRPr="00391395">
              <w:rPr>
                <w:rFonts w:ascii="Times New Roman" w:eastAsia="Times New Roman" w:hAnsi="Times New Roman" w:cs="Times New Roman"/>
                <w:sz w:val="24"/>
                <w:szCs w:val="24"/>
                <w:lang w:val="az-Cyrl-AZ"/>
              </w:rPr>
              <w:t xml:space="preserve">ретінде қазақ ауыз әдебиетінің тарихынан ерекше орын алады. </w:t>
            </w:r>
          </w:p>
          <w:p w:rsidR="00C11336" w:rsidRPr="00391395" w:rsidRDefault="008D7F92" w:rsidP="000E1BA2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az-Cyrl-AZ"/>
              </w:rPr>
            </w:pPr>
            <w:r w:rsidRPr="0039139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az-Cyrl-AZ"/>
              </w:rPr>
              <w:t>Айтыс негізіндегі</w:t>
            </w:r>
            <w:r w:rsidRPr="00391395">
              <w:rPr>
                <w:rFonts w:ascii="Times New Roman" w:eastAsia="Times New Roman" w:hAnsi="Times New Roman" w:cs="Times New Roman"/>
                <w:sz w:val="24"/>
                <w:szCs w:val="24"/>
                <w:lang w:val="az-Cyrl-AZ"/>
              </w:rPr>
              <w:t xml:space="preserve"> Қажым Жұмалиевтің либреттосы бойынша 1946 ж. М. Төлебаев “Біржан — Сара” операсын жазды. </w:t>
            </w:r>
          </w:p>
        </w:tc>
        <w:tc>
          <w:tcPr>
            <w:tcW w:w="1701" w:type="dxa"/>
          </w:tcPr>
          <w:p w:rsidR="00C11336" w:rsidRDefault="00C11336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DE74E7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Танысқан</w:t>
            </w:r>
            <w:proofErr w:type="spellEnd"/>
            <w:r w:rsidRPr="00DE74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E74E7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материалды</w:t>
            </w:r>
            <w:proofErr w:type="spellEnd"/>
            <w:r w:rsidRPr="00DE74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«+» </w:t>
            </w:r>
            <w:proofErr w:type="spellStart"/>
            <w:r w:rsidRPr="00DE74E7">
              <w:rPr>
                <w:rFonts w:ascii="Times New Roman" w:hAnsi="Times New Roman" w:cs="Times New Roman"/>
                <w:i/>
                <w:sz w:val="24"/>
                <w:szCs w:val="24"/>
              </w:rPr>
              <w:t>белгісімен</w:t>
            </w:r>
            <w:proofErr w:type="spellEnd"/>
            <w:r w:rsidRPr="00DE74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белгілеу </w:t>
            </w: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1F2A25" w:rsidRDefault="001F2A25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1F2A25" w:rsidRDefault="001F2A25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1F2A25" w:rsidRDefault="001F2A25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1F2A25" w:rsidRDefault="001F2A25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1F2A25" w:rsidRDefault="001F2A25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1F2A25" w:rsidRPr="00DE74E7" w:rsidRDefault="001F2A25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</w:tc>
      </w:tr>
      <w:tr w:rsidR="00C11336" w:rsidRPr="007A70DB" w:rsidTr="005611A2">
        <w:trPr>
          <w:trHeight w:val="4282"/>
        </w:trPr>
        <w:tc>
          <w:tcPr>
            <w:tcW w:w="2376" w:type="dxa"/>
          </w:tcPr>
          <w:p w:rsidR="00C11336" w:rsidRDefault="00C11336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Тапсырмалар:</w:t>
            </w:r>
          </w:p>
          <w:p w:rsidR="00C11336" w:rsidRPr="00C277BA" w:rsidRDefault="00FB69B0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991FC0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35200" behindDoc="0" locked="0" layoutInCell="1" allowOverlap="1" wp14:anchorId="471E45B5" wp14:editId="6F651861">
                  <wp:simplePos x="0" y="0"/>
                  <wp:positionH relativeFrom="column">
                    <wp:posOffset>107315</wp:posOffset>
                  </wp:positionH>
                  <wp:positionV relativeFrom="paragraph">
                    <wp:posOffset>101600</wp:posOffset>
                  </wp:positionV>
                  <wp:extent cx="771525" cy="568325"/>
                  <wp:effectExtent l="0" t="0" r="9525" b="3175"/>
                  <wp:wrapThrough wrapText="bothSides">
                    <wp:wrapPolygon edited="0">
                      <wp:start x="0" y="0"/>
                      <wp:lineTo x="0" y="20997"/>
                      <wp:lineTo x="21333" y="20997"/>
                      <wp:lineTo x="21333" y="0"/>
                      <wp:lineTo x="0" y="0"/>
                    </wp:wrapPolygon>
                  </wp:wrapThrough>
                  <wp:docPr id="1" name="Рисунок 1" descr="C:\Users\User\Desktop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56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</w:tcPr>
          <w:p w:rsidR="00122B71" w:rsidRPr="004C071B" w:rsidRDefault="00122B71" w:rsidP="00122B71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E078D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  <w:r w:rsidRPr="00E078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Музыканы тыңда:</w:t>
            </w:r>
            <w:r w:rsidRPr="004C071B"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 w:rsidRPr="004C07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</w:t>
            </w:r>
            <w:r w:rsidRPr="004C071B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Сілтемеге қара</w:t>
            </w:r>
          </w:p>
          <w:p w:rsidR="005611A2" w:rsidRDefault="00122B71" w:rsidP="005611A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2.</w:t>
            </w:r>
            <w:r w:rsidR="005611A2" w:rsidRPr="007A78C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5611A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Синквейн ( 5 жолды өлең)</w:t>
            </w:r>
          </w:p>
          <w:p w:rsidR="005611A2" w:rsidRDefault="005611A2" w:rsidP="005611A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C652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1-жол,</w:t>
            </w: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 xml:space="preserve"> </w:t>
            </w:r>
            <w:r w:rsidRPr="004C652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 xml:space="preserve">1 сөз -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тақырыпты сипаттайтын сөз;</w:t>
            </w:r>
          </w:p>
          <w:p w:rsidR="005611A2" w:rsidRDefault="005611A2" w:rsidP="005611A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C652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 xml:space="preserve">2- жол, 2 сөз-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сапасын көрсететін екі сын есім;</w:t>
            </w:r>
          </w:p>
          <w:p w:rsidR="005611A2" w:rsidRDefault="005611A2" w:rsidP="005611A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C652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 xml:space="preserve">3- жол, 3 сөз-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іс-әрекетті көрсететін үш етістік;</w:t>
            </w:r>
          </w:p>
          <w:p w:rsidR="005611A2" w:rsidRDefault="005611A2" w:rsidP="005611A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C652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 xml:space="preserve">4- жол, 4 сөз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тақырыпқа байланысты сөйлем;</w:t>
            </w:r>
          </w:p>
          <w:p w:rsidR="005611A2" w:rsidRDefault="005611A2" w:rsidP="005611A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C652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 xml:space="preserve">5- жол, 1 сөз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синоним сөз;</w:t>
            </w:r>
          </w:p>
          <w:p w:rsidR="005611A2" w:rsidRDefault="005611A2" w:rsidP="005611A2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:rsidR="005611A2" w:rsidRDefault="005611A2" w:rsidP="005611A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2. «Айтыс</w:t>
            </w:r>
            <w:r w:rsidRPr="007A70DB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тақырыбына синквейн ойлап тап:</w:t>
            </w:r>
          </w:p>
          <w:p w:rsidR="005611A2" w:rsidRPr="008B3050" w:rsidRDefault="005611A2" w:rsidP="005611A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  <w:r w:rsidRPr="008B30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____________________________________</w:t>
            </w:r>
          </w:p>
          <w:p w:rsidR="005611A2" w:rsidRPr="008B3050" w:rsidRDefault="005611A2" w:rsidP="005611A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2.</w:t>
            </w:r>
            <w:r w:rsidRPr="008B30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____________________________________</w:t>
            </w:r>
          </w:p>
          <w:p w:rsidR="005611A2" w:rsidRPr="008B3050" w:rsidRDefault="005611A2" w:rsidP="005611A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B30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3.____________________________________</w:t>
            </w:r>
          </w:p>
          <w:p w:rsidR="005611A2" w:rsidRPr="008B3050" w:rsidRDefault="005611A2" w:rsidP="005611A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B30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4.____________________________________</w:t>
            </w:r>
          </w:p>
          <w:p w:rsidR="00122B71" w:rsidRDefault="005611A2" w:rsidP="005611A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B30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5._</w:t>
            </w:r>
            <w:r w:rsidRPr="003A18A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___________________________________</w:t>
            </w:r>
          </w:p>
          <w:p w:rsidR="00122B71" w:rsidRPr="00597CD4" w:rsidRDefault="00122B71" w:rsidP="008D7F92">
            <w:pPr>
              <w:pStyle w:val="a4"/>
              <w:ind w:left="72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C11336" w:rsidRPr="00FD6589" w:rsidRDefault="00C11336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CB25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«+»</w:t>
            </w:r>
            <w:r w:rsidR="00FD6589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 </w:t>
            </w:r>
            <w:r w:rsidRPr="00CB25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белгісімен белгілеу</w:t>
            </w:r>
          </w:p>
        </w:tc>
      </w:tr>
      <w:tr w:rsidR="00C11336" w:rsidRPr="003A1EBC" w:rsidTr="00FD6589">
        <w:trPr>
          <w:trHeight w:val="1154"/>
        </w:trPr>
        <w:tc>
          <w:tcPr>
            <w:tcW w:w="2376" w:type="dxa"/>
          </w:tcPr>
          <w:p w:rsidR="00C11336" w:rsidRPr="008E4EE1" w:rsidRDefault="00FB69B0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B69B0">
              <w:rPr>
                <w:rFonts w:ascii="Times New Roman" w:eastAsia="Times New Roman" w:hAnsi="Times New Roman" w:cs="Times New Roman"/>
                <w:noProof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drawing>
                <wp:anchor distT="0" distB="0" distL="114300" distR="114300" simplePos="0" relativeHeight="251659264" behindDoc="0" locked="0" layoutInCell="1" allowOverlap="1" wp14:anchorId="182321A8" wp14:editId="16CEF27D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240030</wp:posOffset>
                  </wp:positionV>
                  <wp:extent cx="857250" cy="495300"/>
                  <wp:effectExtent l="0" t="0" r="0" b="0"/>
                  <wp:wrapThrough wrapText="bothSides">
                    <wp:wrapPolygon edited="0">
                      <wp:start x="0" y="0"/>
                      <wp:lineTo x="0" y="20769"/>
                      <wp:lineTo x="21120" y="20769"/>
                      <wp:lineTo x="21120" y="0"/>
                      <wp:lineTo x="0" y="0"/>
                    </wp:wrapPolygon>
                  </wp:wrapThrough>
                  <wp:docPr id="5" name="Рисунок 5" descr="C:\Users\User\Desktop\images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images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11336" w:rsidRPr="00CB250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Орында</w:t>
            </w:r>
            <w:r w:rsidR="00C113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  <w:r w:rsidR="00C11336"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</w:p>
        </w:tc>
        <w:tc>
          <w:tcPr>
            <w:tcW w:w="6804" w:type="dxa"/>
          </w:tcPr>
          <w:p w:rsidR="00FB69B0" w:rsidRPr="003A1EBC" w:rsidRDefault="005611A2" w:rsidP="008D7F92">
            <w:pPr>
              <w:pStyle w:val="a4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 w:rsidRPr="00253CA1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Ән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 xml:space="preserve"> айту: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>«Оқушылар айтысы» әнін үйреніп ал!</w:t>
            </w:r>
          </w:p>
        </w:tc>
        <w:tc>
          <w:tcPr>
            <w:tcW w:w="1701" w:type="dxa"/>
          </w:tcPr>
          <w:p w:rsidR="00C11336" w:rsidRPr="00FD6589" w:rsidRDefault="00FD6589" w:rsidP="00FD6589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CB25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«+»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 </w:t>
            </w:r>
            <w:r w:rsidRPr="00CB25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белгісімен белгілеу </w:t>
            </w:r>
          </w:p>
        </w:tc>
      </w:tr>
      <w:tr w:rsidR="008B3050" w:rsidRPr="003A1EBC" w:rsidTr="00B5326B">
        <w:trPr>
          <w:trHeight w:val="4219"/>
        </w:trPr>
        <w:tc>
          <w:tcPr>
            <w:tcW w:w="2376" w:type="dxa"/>
          </w:tcPr>
          <w:p w:rsidR="008B3050" w:rsidRPr="00DE74E7" w:rsidRDefault="00FB69B0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8B3050" w:rsidRPr="00CB250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Рефлексия</w:t>
            </w:r>
            <w:r w:rsidR="008B30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</w:p>
          <w:p w:rsidR="008B3050" w:rsidRPr="00CB2501" w:rsidRDefault="00FB69B0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B69B0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40320" behindDoc="0" locked="0" layoutInCell="1" allowOverlap="1" wp14:anchorId="124F7CE2" wp14:editId="0E76A42D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149860</wp:posOffset>
                  </wp:positionV>
                  <wp:extent cx="857250" cy="485775"/>
                  <wp:effectExtent l="0" t="0" r="0" b="9525"/>
                  <wp:wrapThrough wrapText="bothSides">
                    <wp:wrapPolygon edited="0">
                      <wp:start x="0" y="0"/>
                      <wp:lineTo x="0" y="21176"/>
                      <wp:lineTo x="21120" y="21176"/>
                      <wp:lineTo x="21120" y="0"/>
                      <wp:lineTo x="0" y="0"/>
                    </wp:wrapPolygon>
                  </wp:wrapThrough>
                  <wp:docPr id="7" name="Рисунок 7" descr="C:\Users\User\Desktop\images (4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images (4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</w:tcPr>
          <w:p w:rsidR="00FC2DE9" w:rsidRDefault="00122B71" w:rsidP="00C1133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0128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75136" behindDoc="0" locked="0" layoutInCell="1" allowOverlap="1" wp14:anchorId="61594AAB" wp14:editId="399269E6">
                  <wp:simplePos x="0" y="0"/>
                  <wp:positionH relativeFrom="column">
                    <wp:posOffset>513080</wp:posOffset>
                  </wp:positionH>
                  <wp:positionV relativeFrom="paragraph">
                    <wp:posOffset>145415</wp:posOffset>
                  </wp:positionV>
                  <wp:extent cx="3133725" cy="1666875"/>
                  <wp:effectExtent l="0" t="0" r="9525" b="9525"/>
                  <wp:wrapThrough wrapText="bothSides">
                    <wp:wrapPolygon edited="0">
                      <wp:start x="0" y="0"/>
                      <wp:lineTo x="0" y="21477"/>
                      <wp:lineTo x="21534" y="21477"/>
                      <wp:lineTo x="21534" y="0"/>
                      <wp:lineTo x="0" y="0"/>
                    </wp:wrapPolygon>
                  </wp:wrapThrough>
                  <wp:docPr id="6" name="Рисунок 6" descr="C:\Users\User\Desktop\unnam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unnam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725" cy="166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C2DE9" w:rsidRDefault="00FC2DE9" w:rsidP="00C1133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8B3050" w:rsidRDefault="008B3050" w:rsidP="00C1133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C2DE9" w:rsidRDefault="00FC2DE9" w:rsidP="00C1133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C2DE9" w:rsidRDefault="00FC2DE9" w:rsidP="00C1133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C2DE9" w:rsidRDefault="00FC2DE9" w:rsidP="00C1133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83C8D" w:rsidRDefault="00F83C8D" w:rsidP="00C1133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83C8D" w:rsidRPr="00B5326B" w:rsidRDefault="00B5326B" w:rsidP="00C1133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F83C8D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_______________________________________________________________________________________________________________________________________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  <w:tc>
          <w:tcPr>
            <w:tcW w:w="1701" w:type="dxa"/>
          </w:tcPr>
          <w:p w:rsidR="00FD6589" w:rsidRDefault="00FD6589" w:rsidP="00FD6589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CB25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«+»</w:t>
            </w:r>
          </w:p>
          <w:p w:rsidR="008B3050" w:rsidRPr="008B3050" w:rsidRDefault="00FD6589" w:rsidP="00FD6589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CB25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белгісімен белгілеу</w:t>
            </w:r>
          </w:p>
        </w:tc>
      </w:tr>
    </w:tbl>
    <w:p w:rsidR="00FC2DE9" w:rsidRPr="002D645E" w:rsidRDefault="00FC2DE9" w:rsidP="000249E9">
      <w:pPr>
        <w:pStyle w:val="a4"/>
        <w:rPr>
          <w:rFonts w:ascii="Times New Roman" w:hAnsi="Times New Roman" w:cs="Times New Roman"/>
          <w:sz w:val="28"/>
          <w:szCs w:val="28"/>
          <w:lang w:val="az-Cyrl-AZ"/>
        </w:rPr>
      </w:pPr>
    </w:p>
    <w:tbl>
      <w:tblPr>
        <w:tblW w:w="108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27"/>
        <w:gridCol w:w="7654"/>
      </w:tblGrid>
      <w:tr w:rsidR="000249E9" w:rsidRPr="00391395" w:rsidTr="002E135D">
        <w:tc>
          <w:tcPr>
            <w:tcW w:w="3227" w:type="dxa"/>
          </w:tcPr>
          <w:p w:rsidR="00743A40" w:rsidRPr="003A1EBC" w:rsidRDefault="000249E9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A1E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Ұстаздан</w:t>
            </w:r>
            <w:r w:rsidR="00743A40" w:rsidRPr="003A1E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кері байланыс:</w:t>
            </w:r>
          </w:p>
          <w:p w:rsidR="000249E9" w:rsidRPr="003A1EBC" w:rsidRDefault="002D645E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kk-KZ"/>
              </w:rPr>
            </w:pPr>
            <w:r w:rsidRPr="003A1EBC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(сөзбен</w:t>
            </w:r>
            <w:r w:rsidR="00DE74E7" w:rsidRPr="003A1EBC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 бағалау </w:t>
            </w:r>
            <w:r w:rsidR="000249E9" w:rsidRPr="003A1EBC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немесе комментарий</w:t>
            </w:r>
            <w:r w:rsidR="000739DD" w:rsidRPr="003A1EBC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жазу</w:t>
            </w:r>
            <w:r w:rsidR="000249E9" w:rsidRPr="003A1EB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kk-KZ"/>
              </w:rPr>
              <w:t>)</w:t>
            </w:r>
          </w:p>
          <w:p w:rsidR="000739DD" w:rsidRPr="003A1EBC" w:rsidRDefault="00743A40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kk-KZ"/>
              </w:rPr>
            </w:pPr>
            <w:r w:rsidRPr="000739DD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drawing>
                <wp:anchor distT="0" distB="0" distL="114300" distR="114300" simplePos="0" relativeHeight="251652096" behindDoc="0" locked="0" layoutInCell="1" allowOverlap="1" wp14:anchorId="436B8061" wp14:editId="0E28E853">
                  <wp:simplePos x="0" y="0"/>
                  <wp:positionH relativeFrom="column">
                    <wp:posOffset>232410</wp:posOffset>
                  </wp:positionH>
                  <wp:positionV relativeFrom="paragraph">
                    <wp:posOffset>159385</wp:posOffset>
                  </wp:positionV>
                  <wp:extent cx="913438" cy="586740"/>
                  <wp:effectExtent l="0" t="0" r="1270" b="3810"/>
                  <wp:wrapThrough wrapText="bothSides">
                    <wp:wrapPolygon edited="0">
                      <wp:start x="0" y="0"/>
                      <wp:lineTo x="0" y="21039"/>
                      <wp:lineTo x="21179" y="21039"/>
                      <wp:lineTo x="21179" y="0"/>
                      <wp:lineTo x="0" y="0"/>
                    </wp:wrapPolygon>
                  </wp:wrapThrough>
                  <wp:docPr id="14" name="Рисунок 14" descr="C:\Users\User\Desktop\images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User\Desktop\images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3438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739DD" w:rsidRPr="003A1EBC" w:rsidRDefault="000739DD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kk-KZ"/>
              </w:rPr>
            </w:pPr>
          </w:p>
          <w:p w:rsidR="00DE74E7" w:rsidRPr="003A1EBC" w:rsidRDefault="00DE74E7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kk-KZ"/>
              </w:rPr>
            </w:pPr>
          </w:p>
          <w:p w:rsidR="00743A40" w:rsidRPr="003A1EBC" w:rsidRDefault="00743A40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kk-KZ"/>
              </w:rPr>
            </w:pPr>
          </w:p>
          <w:p w:rsidR="00743A40" w:rsidRPr="003A1EBC" w:rsidRDefault="00743A40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kk-KZ"/>
              </w:rPr>
            </w:pPr>
          </w:p>
        </w:tc>
        <w:tc>
          <w:tcPr>
            <w:tcW w:w="7654" w:type="dxa"/>
            <w:shd w:val="clear" w:color="auto" w:fill="auto"/>
          </w:tcPr>
          <w:p w:rsidR="004C071B" w:rsidRPr="003A1EBC" w:rsidRDefault="004C071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4C071B" w:rsidRPr="003A1EBC" w:rsidRDefault="004C071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4C071B" w:rsidRPr="003A1EBC" w:rsidRDefault="004C071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078D8" w:rsidRPr="003A1EBC" w:rsidRDefault="00E078D8" w:rsidP="00E762B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249E9" w:rsidRDefault="000B0280" w:rsidP="00E762B5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A1E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Өзі</w:t>
            </w:r>
            <w:r w:rsidR="004C071B" w:rsidRPr="003A1E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ң</w:t>
            </w:r>
            <w:r w:rsidRPr="003A1E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ні</w:t>
            </w:r>
            <w:r w:rsidRPr="00E109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ң орындаған тапсырмаларың</w:t>
            </w:r>
            <w:r w:rsidR="004C071B" w:rsidRPr="00E109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ды төменде көрсетілген</w:t>
            </w:r>
            <w:r w:rsidR="00E762B5" w:rsidRPr="00E109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_____________</w:t>
            </w:r>
            <w:r w:rsidR="00E762B5" w:rsidRPr="00E109E7">
              <w:rPr>
                <w:rFonts w:ascii="Times New Roman" w:hAnsi="Times New Roman" w:cs="Times New Roman"/>
                <w:color w:val="C00000"/>
                <w:sz w:val="24"/>
                <w:szCs w:val="24"/>
                <w:lang w:val="kk-KZ"/>
              </w:rPr>
              <w:t xml:space="preserve"> </w:t>
            </w:r>
            <w:r w:rsidR="004C071B" w:rsidRPr="00E109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эл.почтаға немесе  </w:t>
            </w:r>
            <w:r w:rsidR="004C071B" w:rsidRPr="00E109E7">
              <w:rPr>
                <w:rFonts w:ascii="Times New Roman" w:hAnsi="Times New Roman"/>
                <w:sz w:val="24"/>
                <w:szCs w:val="24"/>
                <w:lang w:val="kk-KZ"/>
              </w:rPr>
              <w:t>WhatsApp</w:t>
            </w:r>
            <w:r w:rsidR="004C071B" w:rsidRPr="004C071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желісіндегі </w:t>
            </w:r>
            <w:r w:rsidR="00E762B5" w:rsidRPr="00E109E7">
              <w:rPr>
                <w:rFonts w:ascii="Times New Roman" w:hAnsi="Times New Roman"/>
                <w:sz w:val="24"/>
                <w:szCs w:val="24"/>
                <w:lang w:val="kk-KZ"/>
              </w:rPr>
              <w:t>________________</w:t>
            </w:r>
            <w:r w:rsidR="00E762B5">
              <w:rPr>
                <w:rFonts w:ascii="Times New Roman" w:hAnsi="Times New Roman"/>
                <w:sz w:val="24"/>
                <w:szCs w:val="24"/>
                <w:lang w:val="kk-KZ"/>
              </w:rPr>
              <w:t>нөмі</w:t>
            </w:r>
            <w:r w:rsidR="004C071B" w:rsidRPr="004C071B">
              <w:rPr>
                <w:rFonts w:ascii="Times New Roman" w:hAnsi="Times New Roman"/>
                <w:sz w:val="24"/>
                <w:szCs w:val="24"/>
                <w:lang w:val="kk-KZ"/>
              </w:rPr>
              <w:t>рге жібер.</w:t>
            </w:r>
          </w:p>
          <w:p w:rsidR="00E762B5" w:rsidRPr="00E109E7" w:rsidRDefault="00E762B5" w:rsidP="00E762B5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EA424A" w:rsidRPr="00E109E7" w:rsidRDefault="00EA424A" w:rsidP="00B5326B">
      <w:pPr>
        <w:rPr>
          <w:lang w:val="kk-KZ"/>
        </w:rPr>
      </w:pPr>
    </w:p>
    <w:sectPr w:rsidR="00EA424A" w:rsidRPr="00E109E7" w:rsidSect="000C3049">
      <w:pgSz w:w="11906" w:h="16838"/>
      <w:pgMar w:top="1134" w:right="3259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B1954"/>
    <w:multiLevelType w:val="hybridMultilevel"/>
    <w:tmpl w:val="BA46B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EF58CE"/>
    <w:multiLevelType w:val="hybridMultilevel"/>
    <w:tmpl w:val="3B1AA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1A2A10"/>
    <w:multiLevelType w:val="hybridMultilevel"/>
    <w:tmpl w:val="D55CC0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877DDF"/>
    <w:multiLevelType w:val="hybridMultilevel"/>
    <w:tmpl w:val="59B019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2D565C"/>
    <w:multiLevelType w:val="hybridMultilevel"/>
    <w:tmpl w:val="52BA20A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25D26"/>
    <w:multiLevelType w:val="hybridMultilevel"/>
    <w:tmpl w:val="A6C69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CE6F1C"/>
    <w:multiLevelType w:val="hybridMultilevel"/>
    <w:tmpl w:val="4BA69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74D"/>
    <w:rsid w:val="0000574D"/>
    <w:rsid w:val="000249E9"/>
    <w:rsid w:val="000521F2"/>
    <w:rsid w:val="000739DD"/>
    <w:rsid w:val="000B0280"/>
    <w:rsid w:val="000C3049"/>
    <w:rsid w:val="000E1BA2"/>
    <w:rsid w:val="00122B71"/>
    <w:rsid w:val="0013274C"/>
    <w:rsid w:val="001636F4"/>
    <w:rsid w:val="001869CB"/>
    <w:rsid w:val="00197770"/>
    <w:rsid w:val="001F2A25"/>
    <w:rsid w:val="00203089"/>
    <w:rsid w:val="00236565"/>
    <w:rsid w:val="00253CA1"/>
    <w:rsid w:val="002D645E"/>
    <w:rsid w:val="002E135D"/>
    <w:rsid w:val="002E1CAC"/>
    <w:rsid w:val="00343CC3"/>
    <w:rsid w:val="00344CB9"/>
    <w:rsid w:val="00355F68"/>
    <w:rsid w:val="00391395"/>
    <w:rsid w:val="003A1EBC"/>
    <w:rsid w:val="003C1FC4"/>
    <w:rsid w:val="003C78A0"/>
    <w:rsid w:val="00497CD1"/>
    <w:rsid w:val="004B53CB"/>
    <w:rsid w:val="004C071B"/>
    <w:rsid w:val="005611A2"/>
    <w:rsid w:val="00580776"/>
    <w:rsid w:val="00597CD4"/>
    <w:rsid w:val="005D5CE9"/>
    <w:rsid w:val="005E14B3"/>
    <w:rsid w:val="00624897"/>
    <w:rsid w:val="0067663F"/>
    <w:rsid w:val="00680476"/>
    <w:rsid w:val="006B2BAE"/>
    <w:rsid w:val="006D63BF"/>
    <w:rsid w:val="006F1451"/>
    <w:rsid w:val="00707E97"/>
    <w:rsid w:val="00743A40"/>
    <w:rsid w:val="007A70DB"/>
    <w:rsid w:val="007C2E90"/>
    <w:rsid w:val="007C684E"/>
    <w:rsid w:val="00853E1D"/>
    <w:rsid w:val="008B3050"/>
    <w:rsid w:val="008D7F92"/>
    <w:rsid w:val="008E4EE1"/>
    <w:rsid w:val="009248F7"/>
    <w:rsid w:val="009336B5"/>
    <w:rsid w:val="0094311C"/>
    <w:rsid w:val="00950EA0"/>
    <w:rsid w:val="00957EDF"/>
    <w:rsid w:val="00991FC0"/>
    <w:rsid w:val="009D1577"/>
    <w:rsid w:val="009D7824"/>
    <w:rsid w:val="00A043C0"/>
    <w:rsid w:val="00A106AF"/>
    <w:rsid w:val="00A267F1"/>
    <w:rsid w:val="00A54D2B"/>
    <w:rsid w:val="00AA4C9D"/>
    <w:rsid w:val="00AD2BC4"/>
    <w:rsid w:val="00AE3E18"/>
    <w:rsid w:val="00B306C3"/>
    <w:rsid w:val="00B5326B"/>
    <w:rsid w:val="00BD0875"/>
    <w:rsid w:val="00BD6A26"/>
    <w:rsid w:val="00BF1786"/>
    <w:rsid w:val="00C11336"/>
    <w:rsid w:val="00C25734"/>
    <w:rsid w:val="00C277BA"/>
    <w:rsid w:val="00C95708"/>
    <w:rsid w:val="00CB2501"/>
    <w:rsid w:val="00D01A82"/>
    <w:rsid w:val="00D2149D"/>
    <w:rsid w:val="00D40DAF"/>
    <w:rsid w:val="00D470F3"/>
    <w:rsid w:val="00D850D7"/>
    <w:rsid w:val="00DE74E7"/>
    <w:rsid w:val="00E078D8"/>
    <w:rsid w:val="00E109E7"/>
    <w:rsid w:val="00E259D7"/>
    <w:rsid w:val="00E762B5"/>
    <w:rsid w:val="00EA424A"/>
    <w:rsid w:val="00EC48D7"/>
    <w:rsid w:val="00F2349B"/>
    <w:rsid w:val="00F74716"/>
    <w:rsid w:val="00F83C8D"/>
    <w:rsid w:val="00FB69B0"/>
    <w:rsid w:val="00FC06CE"/>
    <w:rsid w:val="00FC2DE9"/>
    <w:rsid w:val="00FD1864"/>
    <w:rsid w:val="00FD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B296BF"/>
  <w15:docId w15:val="{08DF9905-9F1A-4EA2-A796-EBB4873FE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249E9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49E9"/>
    <w:rPr>
      <w:color w:val="0000FF" w:themeColor="hyperlink"/>
      <w:u w:val="single"/>
    </w:rPr>
  </w:style>
  <w:style w:type="paragraph" w:styleId="a4">
    <w:name w:val="No Spacing"/>
    <w:uiPriority w:val="1"/>
    <w:qFormat/>
    <w:rsid w:val="000249E9"/>
    <w:pPr>
      <w:spacing w:after="0" w:line="240" w:lineRule="auto"/>
    </w:pPr>
    <w:rPr>
      <w:lang w:val="en-US"/>
    </w:rPr>
  </w:style>
  <w:style w:type="table" w:styleId="a5">
    <w:name w:val="Table Grid"/>
    <w:basedOn w:val="a1"/>
    <w:uiPriority w:val="59"/>
    <w:rsid w:val="00E762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8D7F9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4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Uq4kN1lxn5A" TargetMode="Externa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4eZ5Q5hXFX4" TargetMode="External"/><Relationship Id="rId11" Type="http://schemas.openxmlformats.org/officeDocument/2006/relationships/hyperlink" Target="https://kk.wikipedia.org/wiki/%D0%90%D0%B9%D1%82%D1%8B%D1%81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7229C-20BB-42F4-B984-55BE2FC82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1390</TotalTime>
  <Pages>1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Nurzia</dc:creator>
  <cp:keywords/>
  <dc:description/>
  <cp:lastModifiedBy>User</cp:lastModifiedBy>
  <cp:revision>40</cp:revision>
  <dcterms:created xsi:type="dcterms:W3CDTF">2020-07-21T22:52:00Z</dcterms:created>
  <dcterms:modified xsi:type="dcterms:W3CDTF">2020-08-10T01:55:00Z</dcterms:modified>
</cp:coreProperties>
</file>